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70C29" w14:textId="0252274E" w:rsidR="00921F04" w:rsidRDefault="00921F04" w:rsidP="00921F04">
      <w:pPr>
        <w:rPr>
          <w:rFonts w:ascii="Arial" w:hAnsi="Arial" w:cs="Arial"/>
          <w:sz w:val="24"/>
          <w:szCs w:val="24"/>
        </w:rPr>
      </w:pPr>
      <w:r>
        <w:rPr>
          <w:rFonts w:ascii="Arial" w:hAnsi="Arial" w:cs="Arial"/>
          <w:sz w:val="24"/>
          <w:szCs w:val="24"/>
        </w:rPr>
        <w:t>The Carroll County Economic Development Authority held its regular monthly meeting on Tuesday, October 5, 2021, at the Carroll County Governmental Complex in Hillsville.</w:t>
      </w:r>
    </w:p>
    <w:p w14:paraId="58BA672C" w14:textId="77777777" w:rsidR="00921F04" w:rsidRDefault="00921F04" w:rsidP="00921F04">
      <w:pPr>
        <w:rPr>
          <w:rFonts w:ascii="Arial" w:hAnsi="Arial" w:cs="Arial"/>
          <w:sz w:val="24"/>
          <w:szCs w:val="24"/>
        </w:rPr>
      </w:pPr>
      <w:r>
        <w:rPr>
          <w:rFonts w:ascii="Arial" w:hAnsi="Arial" w:cs="Arial"/>
          <w:sz w:val="24"/>
          <w:szCs w:val="24"/>
        </w:rPr>
        <w:t>Members present: Chairman Larry Edwards, Martin Slate, Kay Carter, Mandi McCraw, Marty Hall, Greg Hawks, Terry Russell</w:t>
      </w:r>
    </w:p>
    <w:p w14:paraId="0214DA81" w14:textId="2099AA2A" w:rsidR="00921F04" w:rsidRDefault="00921F04" w:rsidP="00921F04">
      <w:pPr>
        <w:rPr>
          <w:rFonts w:ascii="Arial" w:hAnsi="Arial" w:cs="Arial"/>
          <w:sz w:val="24"/>
          <w:szCs w:val="24"/>
        </w:rPr>
      </w:pPr>
      <w:r>
        <w:rPr>
          <w:rFonts w:ascii="Arial" w:hAnsi="Arial" w:cs="Arial"/>
          <w:sz w:val="24"/>
          <w:szCs w:val="24"/>
        </w:rPr>
        <w:t>Others: Michael Watson, Nathan Lyons, Sandy West</w:t>
      </w:r>
    </w:p>
    <w:p w14:paraId="750F4055" w14:textId="77777777" w:rsidR="00921F04" w:rsidRDefault="00921F04" w:rsidP="00921F04">
      <w:pPr>
        <w:rPr>
          <w:rFonts w:ascii="Arial" w:hAnsi="Arial" w:cs="Arial"/>
          <w:b/>
          <w:bCs/>
          <w:sz w:val="24"/>
          <w:szCs w:val="24"/>
        </w:rPr>
      </w:pPr>
      <w:r>
        <w:rPr>
          <w:rFonts w:ascii="Arial" w:hAnsi="Arial" w:cs="Arial"/>
          <w:b/>
          <w:bCs/>
          <w:sz w:val="24"/>
          <w:szCs w:val="24"/>
        </w:rPr>
        <w:t>CALL TO ORDER</w:t>
      </w:r>
    </w:p>
    <w:p w14:paraId="6523E2EF" w14:textId="77777777" w:rsidR="00921F04" w:rsidRDefault="00921F04" w:rsidP="00921F04">
      <w:pPr>
        <w:rPr>
          <w:rFonts w:ascii="Arial" w:hAnsi="Arial" w:cs="Arial"/>
          <w:sz w:val="24"/>
          <w:szCs w:val="24"/>
        </w:rPr>
      </w:pPr>
      <w:r>
        <w:rPr>
          <w:rFonts w:ascii="Arial" w:hAnsi="Arial" w:cs="Arial"/>
          <w:sz w:val="24"/>
          <w:szCs w:val="24"/>
        </w:rPr>
        <w:t xml:space="preserve">Mr. Edwards called the meeting to order and lead in the pledge.  </w:t>
      </w:r>
    </w:p>
    <w:p w14:paraId="2CC5C484" w14:textId="34FBAFE3" w:rsidR="00921F04" w:rsidRDefault="00921F04" w:rsidP="00921F04">
      <w:pPr>
        <w:rPr>
          <w:rFonts w:ascii="Arial" w:hAnsi="Arial" w:cs="Arial"/>
          <w:sz w:val="24"/>
          <w:szCs w:val="24"/>
        </w:rPr>
      </w:pPr>
      <w:r>
        <w:rPr>
          <w:rFonts w:ascii="Arial" w:hAnsi="Arial" w:cs="Arial"/>
          <w:sz w:val="24"/>
          <w:szCs w:val="24"/>
        </w:rPr>
        <w:t xml:space="preserve">Mr. Slate led in invocation.  </w:t>
      </w:r>
    </w:p>
    <w:p w14:paraId="369776D9" w14:textId="5E9CD00F" w:rsidR="00921F04" w:rsidRDefault="00921F04" w:rsidP="00921F04">
      <w:pPr>
        <w:rPr>
          <w:rFonts w:ascii="Arial" w:hAnsi="Arial" w:cs="Arial"/>
          <w:sz w:val="24"/>
          <w:szCs w:val="24"/>
        </w:rPr>
      </w:pPr>
      <w:r>
        <w:rPr>
          <w:rFonts w:ascii="Arial" w:hAnsi="Arial" w:cs="Arial"/>
          <w:sz w:val="24"/>
          <w:szCs w:val="24"/>
        </w:rPr>
        <w:t>Mr. Edwards stated that Ms. Carter will be joining us by phone.</w:t>
      </w:r>
    </w:p>
    <w:p w14:paraId="3A10BFB0" w14:textId="4221DB2F" w:rsidR="00921F04" w:rsidRDefault="00921F04" w:rsidP="00921F04">
      <w:pPr>
        <w:rPr>
          <w:rFonts w:ascii="Arial" w:hAnsi="Arial" w:cs="Arial"/>
          <w:b/>
          <w:bCs/>
          <w:sz w:val="24"/>
          <w:szCs w:val="24"/>
        </w:rPr>
      </w:pPr>
      <w:r>
        <w:rPr>
          <w:rFonts w:ascii="Arial" w:hAnsi="Arial" w:cs="Arial"/>
          <w:b/>
          <w:bCs/>
          <w:sz w:val="24"/>
          <w:szCs w:val="24"/>
        </w:rPr>
        <w:t>M</w:t>
      </w:r>
      <w:r w:rsidRPr="00621383">
        <w:rPr>
          <w:rFonts w:ascii="Arial" w:hAnsi="Arial" w:cs="Arial"/>
          <w:b/>
          <w:bCs/>
          <w:sz w:val="24"/>
          <w:szCs w:val="24"/>
        </w:rPr>
        <w:t>INUTES</w:t>
      </w:r>
    </w:p>
    <w:p w14:paraId="27E27052" w14:textId="760E8FD0" w:rsidR="00921F04" w:rsidRPr="00921F04" w:rsidRDefault="00921F04" w:rsidP="00921F04">
      <w:pPr>
        <w:rPr>
          <w:rFonts w:ascii="Arial" w:hAnsi="Arial" w:cs="Arial"/>
          <w:sz w:val="24"/>
          <w:szCs w:val="24"/>
        </w:rPr>
      </w:pPr>
      <w:r>
        <w:rPr>
          <w:rFonts w:ascii="Arial" w:hAnsi="Arial" w:cs="Arial"/>
          <w:sz w:val="24"/>
          <w:szCs w:val="24"/>
        </w:rPr>
        <w:t xml:space="preserve">Mr. Hawks made a motion, seconded by Mr. Russell to approve the September 7, </w:t>
      </w:r>
      <w:r w:rsidR="006E2EE0">
        <w:rPr>
          <w:rFonts w:ascii="Arial" w:hAnsi="Arial" w:cs="Arial"/>
          <w:sz w:val="24"/>
          <w:szCs w:val="24"/>
        </w:rPr>
        <w:t>2021,</w:t>
      </w:r>
      <w:r>
        <w:rPr>
          <w:rFonts w:ascii="Arial" w:hAnsi="Arial" w:cs="Arial"/>
          <w:sz w:val="24"/>
          <w:szCs w:val="24"/>
        </w:rPr>
        <w:t xml:space="preserve"> minutes.</w:t>
      </w:r>
    </w:p>
    <w:p w14:paraId="38BB17BE" w14:textId="5DC68ABE" w:rsidR="00921F04" w:rsidRDefault="00921F04" w:rsidP="00921F04">
      <w:pPr>
        <w:rPr>
          <w:rFonts w:ascii="Arial" w:hAnsi="Arial" w:cs="Arial"/>
          <w:sz w:val="24"/>
          <w:szCs w:val="24"/>
        </w:rPr>
      </w:pPr>
      <w:r w:rsidRPr="00FF1B7A">
        <w:rPr>
          <w:rFonts w:ascii="Arial" w:hAnsi="Arial" w:cs="Arial"/>
          <w:sz w:val="24"/>
          <w:szCs w:val="24"/>
        </w:rPr>
        <w:t xml:space="preserve">The motion passed with all members present </w:t>
      </w:r>
      <w:r w:rsidR="006E2EE0">
        <w:rPr>
          <w:rFonts w:ascii="Arial" w:hAnsi="Arial" w:cs="Arial"/>
          <w:sz w:val="24"/>
          <w:szCs w:val="24"/>
        </w:rPr>
        <w:t xml:space="preserve">and by phone </w:t>
      </w:r>
      <w:r w:rsidRPr="00FF1B7A">
        <w:rPr>
          <w:rFonts w:ascii="Arial" w:hAnsi="Arial" w:cs="Arial"/>
          <w:sz w:val="24"/>
          <w:szCs w:val="24"/>
        </w:rPr>
        <w:t>signifying aye.</w:t>
      </w:r>
    </w:p>
    <w:p w14:paraId="3A3A388E" w14:textId="39B43F24" w:rsidR="00921F04" w:rsidRDefault="00921F04" w:rsidP="00921F04">
      <w:pPr>
        <w:rPr>
          <w:rFonts w:ascii="Arial" w:hAnsi="Arial" w:cs="Arial"/>
          <w:b/>
          <w:bCs/>
          <w:sz w:val="24"/>
          <w:szCs w:val="24"/>
        </w:rPr>
      </w:pPr>
      <w:r w:rsidRPr="00921F04">
        <w:rPr>
          <w:rFonts w:ascii="Arial" w:hAnsi="Arial" w:cs="Arial"/>
          <w:b/>
          <w:bCs/>
          <w:sz w:val="24"/>
          <w:szCs w:val="24"/>
        </w:rPr>
        <w:t>PAYMENT OF INVOICES</w:t>
      </w:r>
    </w:p>
    <w:p w14:paraId="52E712EE" w14:textId="395C6F97" w:rsidR="00921F04" w:rsidRDefault="00921F04" w:rsidP="00921F04">
      <w:pPr>
        <w:rPr>
          <w:rFonts w:ascii="Arial" w:hAnsi="Arial" w:cs="Arial"/>
          <w:sz w:val="24"/>
          <w:szCs w:val="24"/>
        </w:rPr>
      </w:pPr>
      <w:r>
        <w:rPr>
          <w:rFonts w:ascii="Arial" w:hAnsi="Arial" w:cs="Arial"/>
          <w:sz w:val="24"/>
          <w:szCs w:val="24"/>
        </w:rPr>
        <w:t xml:space="preserve">Ms. West </w:t>
      </w:r>
      <w:proofErr w:type="gramStart"/>
      <w:r w:rsidR="004D19D1">
        <w:rPr>
          <w:rFonts w:ascii="Arial" w:hAnsi="Arial" w:cs="Arial"/>
          <w:sz w:val="24"/>
          <w:szCs w:val="24"/>
        </w:rPr>
        <w:t>told</w:t>
      </w:r>
      <w:proofErr w:type="gramEnd"/>
      <w:r w:rsidR="004D19D1">
        <w:rPr>
          <w:rFonts w:ascii="Arial" w:hAnsi="Arial" w:cs="Arial"/>
          <w:sz w:val="24"/>
          <w:szCs w:val="24"/>
        </w:rPr>
        <w:t xml:space="preserve"> that we will not have a Treasurers Report tonight since we were not able to get that out early enough for everyone to get a look at it.  Claims were presented to the group.  We are about finished with the </w:t>
      </w:r>
      <w:r w:rsidR="006E2EE0">
        <w:rPr>
          <w:rFonts w:ascii="Arial" w:hAnsi="Arial" w:cs="Arial"/>
          <w:sz w:val="24"/>
          <w:szCs w:val="24"/>
        </w:rPr>
        <w:t>audit;</w:t>
      </w:r>
      <w:r w:rsidR="004D19D1">
        <w:rPr>
          <w:rFonts w:ascii="Arial" w:hAnsi="Arial" w:cs="Arial"/>
          <w:sz w:val="24"/>
          <w:szCs w:val="24"/>
        </w:rPr>
        <w:t xml:space="preserve"> they have a few small things to finish up.   </w:t>
      </w:r>
    </w:p>
    <w:p w14:paraId="0B905E3D" w14:textId="25BC9DA2" w:rsidR="004D19D1" w:rsidRDefault="004D19D1" w:rsidP="00921F04">
      <w:pPr>
        <w:rPr>
          <w:rFonts w:ascii="Arial" w:hAnsi="Arial" w:cs="Arial"/>
          <w:sz w:val="24"/>
          <w:szCs w:val="24"/>
        </w:rPr>
      </w:pPr>
      <w:r>
        <w:rPr>
          <w:rFonts w:ascii="Arial" w:hAnsi="Arial" w:cs="Arial"/>
          <w:sz w:val="24"/>
          <w:szCs w:val="24"/>
        </w:rPr>
        <w:t>Ms. McCraw asked if we have totally dropped the AEP at Woodlawn.</w:t>
      </w:r>
    </w:p>
    <w:p w14:paraId="4FF82412" w14:textId="0AC1DCF3" w:rsidR="004D19D1" w:rsidRDefault="004D19D1" w:rsidP="00921F04">
      <w:pPr>
        <w:rPr>
          <w:rFonts w:ascii="Arial" w:hAnsi="Arial" w:cs="Arial"/>
          <w:sz w:val="24"/>
          <w:szCs w:val="24"/>
        </w:rPr>
      </w:pPr>
      <w:r>
        <w:rPr>
          <w:rFonts w:ascii="Arial" w:hAnsi="Arial" w:cs="Arial"/>
          <w:sz w:val="24"/>
          <w:szCs w:val="24"/>
        </w:rPr>
        <w:t xml:space="preserve">Ms. West </w:t>
      </w:r>
      <w:r w:rsidR="006E2EE0">
        <w:rPr>
          <w:rFonts w:ascii="Arial" w:hAnsi="Arial" w:cs="Arial"/>
          <w:sz w:val="24"/>
          <w:szCs w:val="24"/>
        </w:rPr>
        <w:t>replied yes</w:t>
      </w:r>
      <w:r>
        <w:rPr>
          <w:rFonts w:ascii="Arial" w:hAnsi="Arial" w:cs="Arial"/>
          <w:sz w:val="24"/>
          <w:szCs w:val="24"/>
        </w:rPr>
        <w:t xml:space="preserve"> to my knowledge.  </w:t>
      </w:r>
    </w:p>
    <w:p w14:paraId="4A461E95" w14:textId="207BB550" w:rsidR="006E2EE0" w:rsidRDefault="006E2EE0" w:rsidP="00921F04">
      <w:pPr>
        <w:rPr>
          <w:rFonts w:ascii="Arial" w:hAnsi="Arial" w:cs="Arial"/>
          <w:sz w:val="24"/>
          <w:szCs w:val="24"/>
        </w:rPr>
      </w:pPr>
      <w:r>
        <w:rPr>
          <w:rFonts w:ascii="Arial" w:hAnsi="Arial" w:cs="Arial"/>
          <w:sz w:val="24"/>
          <w:szCs w:val="24"/>
        </w:rPr>
        <w:t>Ms. McCraw asked about the Legal Services, part of the lease says that Mr. Beamer is supposed to pay the legal services for that.  Was that broken down?</w:t>
      </w:r>
    </w:p>
    <w:p w14:paraId="44E78505" w14:textId="58BD849C" w:rsidR="006E2EE0" w:rsidRDefault="006E2EE0" w:rsidP="00921F04">
      <w:pPr>
        <w:rPr>
          <w:rFonts w:ascii="Arial" w:hAnsi="Arial" w:cs="Arial"/>
          <w:sz w:val="24"/>
          <w:szCs w:val="24"/>
        </w:rPr>
      </w:pPr>
      <w:r>
        <w:rPr>
          <w:rFonts w:ascii="Arial" w:hAnsi="Arial" w:cs="Arial"/>
          <w:sz w:val="24"/>
          <w:szCs w:val="24"/>
        </w:rPr>
        <w:t xml:space="preserve">Ms. West replied, I wasn’t aware of that.  </w:t>
      </w:r>
    </w:p>
    <w:p w14:paraId="7995296A" w14:textId="2B2BB93B" w:rsidR="006E2EE0" w:rsidRDefault="006E2EE0" w:rsidP="00921F04">
      <w:pPr>
        <w:rPr>
          <w:rFonts w:ascii="Arial" w:hAnsi="Arial" w:cs="Arial"/>
          <w:sz w:val="24"/>
          <w:szCs w:val="24"/>
        </w:rPr>
      </w:pPr>
      <w:r>
        <w:rPr>
          <w:rFonts w:ascii="Arial" w:hAnsi="Arial" w:cs="Arial"/>
          <w:sz w:val="24"/>
          <w:szCs w:val="24"/>
        </w:rPr>
        <w:t xml:space="preserve">Mr. Edwards asked if that is the lease on the </w:t>
      </w:r>
      <w:proofErr w:type="spellStart"/>
      <w:r>
        <w:rPr>
          <w:rFonts w:ascii="Arial" w:hAnsi="Arial" w:cs="Arial"/>
          <w:sz w:val="24"/>
          <w:szCs w:val="24"/>
        </w:rPr>
        <w:t>Guynn</w:t>
      </w:r>
      <w:proofErr w:type="spellEnd"/>
      <w:r>
        <w:rPr>
          <w:rFonts w:ascii="Arial" w:hAnsi="Arial" w:cs="Arial"/>
          <w:sz w:val="24"/>
          <w:szCs w:val="24"/>
        </w:rPr>
        <w:t xml:space="preserve"> property?</w:t>
      </w:r>
    </w:p>
    <w:p w14:paraId="476DD8A3" w14:textId="6193A5B3" w:rsidR="006E2EE0" w:rsidRDefault="006E2EE0" w:rsidP="00921F04">
      <w:pPr>
        <w:rPr>
          <w:rFonts w:ascii="Arial" w:hAnsi="Arial" w:cs="Arial"/>
          <w:sz w:val="24"/>
          <w:szCs w:val="24"/>
        </w:rPr>
      </w:pPr>
      <w:r>
        <w:rPr>
          <w:rFonts w:ascii="Arial" w:hAnsi="Arial" w:cs="Arial"/>
          <w:sz w:val="24"/>
          <w:szCs w:val="24"/>
        </w:rPr>
        <w:t xml:space="preserve">Ms. McCraw replied, it is the property behind ANG.  It says tenant shall be liable for landlord’s reasonable attorney fees.  </w:t>
      </w:r>
    </w:p>
    <w:p w14:paraId="0C319980" w14:textId="5E5D9409" w:rsidR="006E2EE0" w:rsidRDefault="006E2EE0" w:rsidP="00921F04">
      <w:pPr>
        <w:rPr>
          <w:rFonts w:ascii="Arial" w:hAnsi="Arial" w:cs="Arial"/>
          <w:sz w:val="24"/>
          <w:szCs w:val="24"/>
        </w:rPr>
      </w:pPr>
      <w:r>
        <w:rPr>
          <w:rFonts w:ascii="Arial" w:hAnsi="Arial" w:cs="Arial"/>
          <w:sz w:val="24"/>
          <w:szCs w:val="24"/>
        </w:rPr>
        <w:t xml:space="preserve">Mr. Lyons told if there is a breach of contract, he would be liable for the attorney fees.  </w:t>
      </w:r>
    </w:p>
    <w:p w14:paraId="1BF18A3A" w14:textId="470501AC" w:rsidR="006E2EE0" w:rsidRDefault="006E2EE0" w:rsidP="00921F04">
      <w:pPr>
        <w:rPr>
          <w:rFonts w:ascii="Arial" w:hAnsi="Arial" w:cs="Arial"/>
          <w:sz w:val="24"/>
          <w:szCs w:val="24"/>
        </w:rPr>
      </w:pPr>
      <w:r>
        <w:rPr>
          <w:rFonts w:ascii="Arial" w:hAnsi="Arial" w:cs="Arial"/>
          <w:sz w:val="24"/>
          <w:szCs w:val="24"/>
        </w:rPr>
        <w:t>Ms. McCraw replied, thank you for the clarification.</w:t>
      </w:r>
    </w:p>
    <w:p w14:paraId="261E0C9C" w14:textId="4A8F13E9" w:rsidR="006E2EE0" w:rsidRDefault="006E2EE0" w:rsidP="00921F04">
      <w:pPr>
        <w:rPr>
          <w:rFonts w:ascii="Arial" w:hAnsi="Arial" w:cs="Arial"/>
          <w:sz w:val="24"/>
          <w:szCs w:val="24"/>
        </w:rPr>
      </w:pPr>
      <w:r>
        <w:rPr>
          <w:rFonts w:ascii="Arial" w:hAnsi="Arial" w:cs="Arial"/>
          <w:sz w:val="24"/>
          <w:szCs w:val="24"/>
        </w:rPr>
        <w:t xml:space="preserve">Mr. Martin made a motion, seconded by Ms. Carter to approve the payment of invoices as submitted.  </w:t>
      </w:r>
    </w:p>
    <w:p w14:paraId="6DFBA09E" w14:textId="3111104A" w:rsidR="006E2EE0" w:rsidRPr="00921F04" w:rsidRDefault="006E2EE0" w:rsidP="00921F04">
      <w:pPr>
        <w:rPr>
          <w:rFonts w:ascii="Arial" w:hAnsi="Arial" w:cs="Arial"/>
          <w:sz w:val="24"/>
          <w:szCs w:val="24"/>
        </w:rPr>
      </w:pPr>
      <w:r>
        <w:rPr>
          <w:rFonts w:ascii="Arial" w:hAnsi="Arial" w:cs="Arial"/>
          <w:sz w:val="24"/>
          <w:szCs w:val="24"/>
        </w:rPr>
        <w:t xml:space="preserve">The motion passed with all members present and by phone signifying aye. </w:t>
      </w:r>
    </w:p>
    <w:p w14:paraId="28B3F2E5" w14:textId="6F2A97A0" w:rsidR="00921F04" w:rsidRDefault="006E2EE0" w:rsidP="00921F04">
      <w:pPr>
        <w:rPr>
          <w:rFonts w:ascii="Arial" w:hAnsi="Arial" w:cs="Arial"/>
          <w:b/>
          <w:bCs/>
          <w:sz w:val="24"/>
          <w:szCs w:val="24"/>
        </w:rPr>
      </w:pPr>
      <w:r w:rsidRPr="006E2EE0">
        <w:rPr>
          <w:rFonts w:ascii="Arial" w:hAnsi="Arial" w:cs="Arial"/>
          <w:b/>
          <w:bCs/>
          <w:sz w:val="24"/>
          <w:szCs w:val="24"/>
        </w:rPr>
        <w:lastRenderedPageBreak/>
        <w:t>WOODLAWN SCHOOL DEED</w:t>
      </w:r>
    </w:p>
    <w:p w14:paraId="5007C00C" w14:textId="30574B19" w:rsidR="006E2EE0" w:rsidRDefault="006E2EE0" w:rsidP="00921F04">
      <w:pPr>
        <w:rPr>
          <w:rFonts w:ascii="Arial" w:hAnsi="Arial" w:cs="Arial"/>
          <w:sz w:val="24"/>
          <w:szCs w:val="24"/>
        </w:rPr>
      </w:pPr>
      <w:r>
        <w:rPr>
          <w:rFonts w:ascii="Arial" w:hAnsi="Arial" w:cs="Arial"/>
          <w:sz w:val="24"/>
          <w:szCs w:val="24"/>
        </w:rPr>
        <w:t xml:space="preserve">Mr. Watson </w:t>
      </w:r>
      <w:proofErr w:type="gramStart"/>
      <w:r>
        <w:rPr>
          <w:rFonts w:ascii="Arial" w:hAnsi="Arial" w:cs="Arial"/>
          <w:sz w:val="24"/>
          <w:szCs w:val="24"/>
        </w:rPr>
        <w:t>told</w:t>
      </w:r>
      <w:proofErr w:type="gramEnd"/>
      <w:r>
        <w:rPr>
          <w:rFonts w:ascii="Arial" w:hAnsi="Arial" w:cs="Arial"/>
          <w:sz w:val="24"/>
          <w:szCs w:val="24"/>
        </w:rPr>
        <w:t xml:space="preserve"> that this transfers the property at Woodlawn School back to Carroll County.  Carroll County would take the insurance and all the utilities and bills that come with it.  It allows the county to do recreational sports and we will have the sovereign immunity.  I believe both attorneys have </w:t>
      </w:r>
      <w:r w:rsidR="00DA7C8E">
        <w:rPr>
          <w:rFonts w:ascii="Arial" w:hAnsi="Arial" w:cs="Arial"/>
          <w:sz w:val="24"/>
          <w:szCs w:val="24"/>
        </w:rPr>
        <w:t>reviewed,</w:t>
      </w:r>
      <w:r>
        <w:rPr>
          <w:rFonts w:ascii="Arial" w:hAnsi="Arial" w:cs="Arial"/>
          <w:sz w:val="24"/>
          <w:szCs w:val="24"/>
        </w:rPr>
        <w:t xml:space="preserve"> and it will go before the Board of Supervisors.</w:t>
      </w:r>
    </w:p>
    <w:p w14:paraId="113EBEB3" w14:textId="1D0E43C1" w:rsidR="006E2EE0" w:rsidRDefault="006E2EE0" w:rsidP="00921F04">
      <w:pPr>
        <w:rPr>
          <w:rFonts w:ascii="Arial" w:hAnsi="Arial" w:cs="Arial"/>
          <w:sz w:val="24"/>
          <w:szCs w:val="24"/>
        </w:rPr>
      </w:pPr>
      <w:r>
        <w:rPr>
          <w:rFonts w:ascii="Arial" w:hAnsi="Arial" w:cs="Arial"/>
          <w:sz w:val="24"/>
          <w:szCs w:val="24"/>
        </w:rPr>
        <w:t>Mr. Russell made a motion, seconded by Mr. Hawks to approve the transfer the Woodlawn School property back to the County.</w:t>
      </w:r>
    </w:p>
    <w:p w14:paraId="4749F5EA" w14:textId="000583E7" w:rsidR="006E2EE0" w:rsidRDefault="006E2EE0" w:rsidP="00921F04">
      <w:pPr>
        <w:rPr>
          <w:rFonts w:ascii="Arial" w:hAnsi="Arial" w:cs="Arial"/>
          <w:sz w:val="24"/>
          <w:szCs w:val="24"/>
        </w:rPr>
      </w:pPr>
      <w:r>
        <w:rPr>
          <w:rFonts w:ascii="Arial" w:hAnsi="Arial" w:cs="Arial"/>
          <w:sz w:val="24"/>
          <w:szCs w:val="24"/>
        </w:rPr>
        <w:t>The motion passed with all members present and by phone signifying aye.</w:t>
      </w:r>
    </w:p>
    <w:p w14:paraId="6EA1EE89" w14:textId="6E5177A8" w:rsidR="006E2EE0" w:rsidRDefault="006E2EE0" w:rsidP="00921F04">
      <w:pPr>
        <w:rPr>
          <w:rFonts w:ascii="Arial" w:hAnsi="Arial" w:cs="Arial"/>
          <w:b/>
          <w:bCs/>
          <w:sz w:val="24"/>
          <w:szCs w:val="24"/>
        </w:rPr>
      </w:pPr>
      <w:r w:rsidRPr="006E2EE0">
        <w:rPr>
          <w:rFonts w:ascii="Arial" w:hAnsi="Arial" w:cs="Arial"/>
          <w:b/>
          <w:bCs/>
          <w:sz w:val="24"/>
          <w:szCs w:val="24"/>
        </w:rPr>
        <w:t>EDA PROPERTY DISCUSSION</w:t>
      </w:r>
    </w:p>
    <w:p w14:paraId="46686250" w14:textId="2F2C17F6" w:rsidR="006E2EE0" w:rsidRDefault="008C575E" w:rsidP="00921F04">
      <w:pPr>
        <w:rPr>
          <w:rFonts w:ascii="Arial" w:hAnsi="Arial" w:cs="Arial"/>
          <w:sz w:val="24"/>
          <w:szCs w:val="24"/>
        </w:rPr>
      </w:pPr>
      <w:r>
        <w:rPr>
          <w:rFonts w:ascii="Arial" w:hAnsi="Arial" w:cs="Arial"/>
          <w:sz w:val="24"/>
          <w:szCs w:val="24"/>
        </w:rPr>
        <w:t xml:space="preserve">Mr. Watson told there are several properties that the EDA owns.  This has been brought to you before and we have had some changes in the last 10 months.  </w:t>
      </w:r>
      <w:r w:rsidR="00F815AB">
        <w:rPr>
          <w:rFonts w:ascii="Arial" w:hAnsi="Arial" w:cs="Arial"/>
          <w:sz w:val="24"/>
          <w:szCs w:val="24"/>
        </w:rPr>
        <w:t xml:space="preserve">One of the things I would like to do is look at the properties and find what the best use is. There </w:t>
      </w:r>
      <w:proofErr w:type="gramStart"/>
      <w:r w:rsidR="00F815AB">
        <w:rPr>
          <w:rFonts w:ascii="Arial" w:hAnsi="Arial" w:cs="Arial"/>
          <w:sz w:val="24"/>
          <w:szCs w:val="24"/>
        </w:rPr>
        <w:t>is</w:t>
      </w:r>
      <w:proofErr w:type="gramEnd"/>
      <w:r w:rsidR="00F815AB">
        <w:rPr>
          <w:rFonts w:ascii="Arial" w:hAnsi="Arial" w:cs="Arial"/>
          <w:sz w:val="24"/>
          <w:szCs w:val="24"/>
        </w:rPr>
        <w:t xml:space="preserve"> probably a couple properties that we could all agree on.  We probably do not need the property where the Carbide Plant was.  The property at Cana is another one to look at</w:t>
      </w:r>
      <w:r w:rsidR="00B443FE">
        <w:rPr>
          <w:rFonts w:ascii="Arial" w:hAnsi="Arial" w:cs="Arial"/>
          <w:sz w:val="24"/>
          <w:szCs w:val="24"/>
        </w:rPr>
        <w:t xml:space="preserve"> but there is some work that </w:t>
      </w:r>
      <w:proofErr w:type="gramStart"/>
      <w:r w:rsidR="00B443FE">
        <w:rPr>
          <w:rFonts w:ascii="Arial" w:hAnsi="Arial" w:cs="Arial"/>
          <w:sz w:val="24"/>
          <w:szCs w:val="24"/>
        </w:rPr>
        <w:t>has to</w:t>
      </w:r>
      <w:proofErr w:type="gramEnd"/>
      <w:r w:rsidR="00B443FE">
        <w:rPr>
          <w:rFonts w:ascii="Arial" w:hAnsi="Arial" w:cs="Arial"/>
          <w:sz w:val="24"/>
          <w:szCs w:val="24"/>
        </w:rPr>
        <w:t xml:space="preserve"> go on before we can transfer</w:t>
      </w:r>
      <w:r w:rsidR="00374133">
        <w:rPr>
          <w:rFonts w:ascii="Arial" w:hAnsi="Arial" w:cs="Arial"/>
          <w:sz w:val="24"/>
          <w:szCs w:val="24"/>
        </w:rPr>
        <w:t xml:space="preserve">.  We would have to have it surveyed, a plat </w:t>
      </w:r>
      <w:r w:rsidR="00F71C8C">
        <w:rPr>
          <w:rFonts w:ascii="Arial" w:hAnsi="Arial" w:cs="Arial"/>
          <w:sz w:val="24"/>
          <w:szCs w:val="24"/>
        </w:rPr>
        <w:t>created and</w:t>
      </w:r>
      <w:r w:rsidR="00374133">
        <w:rPr>
          <w:rFonts w:ascii="Arial" w:hAnsi="Arial" w:cs="Arial"/>
          <w:sz w:val="24"/>
          <w:szCs w:val="24"/>
        </w:rPr>
        <w:t xml:space="preserve"> those types of things.  </w:t>
      </w:r>
      <w:r w:rsidR="003B583C">
        <w:rPr>
          <w:rFonts w:ascii="Arial" w:hAnsi="Arial" w:cs="Arial"/>
          <w:sz w:val="24"/>
          <w:szCs w:val="24"/>
        </w:rPr>
        <w:t xml:space="preserve">I did reach out to see if there is any kind of grant and they did offer the site evaluator to come out </w:t>
      </w:r>
      <w:r w:rsidR="0000495F">
        <w:rPr>
          <w:rFonts w:ascii="Arial" w:hAnsi="Arial" w:cs="Arial"/>
          <w:sz w:val="24"/>
          <w:szCs w:val="24"/>
        </w:rPr>
        <w:t xml:space="preserve">and walk the property before we </w:t>
      </w:r>
      <w:proofErr w:type="gramStart"/>
      <w:r w:rsidR="0000495F">
        <w:rPr>
          <w:rFonts w:ascii="Arial" w:hAnsi="Arial" w:cs="Arial"/>
          <w:sz w:val="24"/>
          <w:szCs w:val="24"/>
        </w:rPr>
        <w:t>make a decision</w:t>
      </w:r>
      <w:proofErr w:type="gramEnd"/>
      <w:r w:rsidR="0000495F">
        <w:rPr>
          <w:rFonts w:ascii="Arial" w:hAnsi="Arial" w:cs="Arial"/>
          <w:sz w:val="24"/>
          <w:szCs w:val="24"/>
        </w:rPr>
        <w:t xml:space="preserve">.  I want to look at it a little closer and see how we are going to market and then this board needs </w:t>
      </w:r>
      <w:r w:rsidR="00AA65B3">
        <w:rPr>
          <w:rFonts w:ascii="Arial" w:hAnsi="Arial" w:cs="Arial"/>
          <w:sz w:val="24"/>
          <w:szCs w:val="24"/>
        </w:rPr>
        <w:t xml:space="preserve">to determine how we want to get rid of it.  </w:t>
      </w:r>
      <w:r w:rsidR="004837AF">
        <w:rPr>
          <w:rFonts w:ascii="Arial" w:hAnsi="Arial" w:cs="Arial"/>
          <w:sz w:val="24"/>
          <w:szCs w:val="24"/>
        </w:rPr>
        <w:t xml:space="preserve">I would like to put it off until the next meeting and maybe </w:t>
      </w:r>
      <w:r w:rsidR="001F6773">
        <w:rPr>
          <w:rFonts w:ascii="Arial" w:hAnsi="Arial" w:cs="Arial"/>
          <w:sz w:val="24"/>
          <w:szCs w:val="24"/>
        </w:rPr>
        <w:t xml:space="preserve">we can discuss it more.  </w:t>
      </w:r>
    </w:p>
    <w:p w14:paraId="49A014AE" w14:textId="59F730CB" w:rsidR="00F06209" w:rsidRDefault="00F06209" w:rsidP="00921F04">
      <w:pPr>
        <w:rPr>
          <w:rFonts w:ascii="Arial" w:hAnsi="Arial" w:cs="Arial"/>
          <w:sz w:val="24"/>
          <w:szCs w:val="24"/>
        </w:rPr>
      </w:pPr>
      <w:r>
        <w:rPr>
          <w:rFonts w:ascii="Arial" w:hAnsi="Arial" w:cs="Arial"/>
          <w:sz w:val="24"/>
          <w:szCs w:val="24"/>
        </w:rPr>
        <w:t xml:space="preserve">Mr. Edwards told he thinks we should have a third party look and give a recommendation on each property.  </w:t>
      </w:r>
      <w:r w:rsidR="001C0308">
        <w:rPr>
          <w:rFonts w:ascii="Arial" w:hAnsi="Arial" w:cs="Arial"/>
          <w:sz w:val="24"/>
          <w:szCs w:val="24"/>
        </w:rPr>
        <w:t xml:space="preserve">With your permission I would like to table this until the next meeting. </w:t>
      </w:r>
    </w:p>
    <w:p w14:paraId="1F281EA6" w14:textId="678B001C" w:rsidR="00180CFF" w:rsidRDefault="00180CFF" w:rsidP="00921F04">
      <w:pPr>
        <w:rPr>
          <w:rFonts w:ascii="Arial" w:hAnsi="Arial" w:cs="Arial"/>
          <w:sz w:val="24"/>
          <w:szCs w:val="24"/>
        </w:rPr>
      </w:pPr>
      <w:r w:rsidRPr="00180CFF">
        <w:rPr>
          <w:rFonts w:ascii="Arial" w:hAnsi="Arial" w:cs="Arial"/>
          <w:sz w:val="24"/>
          <w:szCs w:val="24"/>
        </w:rPr>
        <w:t xml:space="preserve">Ms. McCraw </w:t>
      </w:r>
      <w:r>
        <w:rPr>
          <w:rFonts w:ascii="Arial" w:hAnsi="Arial" w:cs="Arial"/>
          <w:sz w:val="24"/>
          <w:szCs w:val="24"/>
        </w:rPr>
        <w:t xml:space="preserve">stated that she has a question, about the lease again.  I don’t recall making a motion </w:t>
      </w:r>
      <w:r w:rsidR="003D4471">
        <w:rPr>
          <w:rFonts w:ascii="Arial" w:hAnsi="Arial" w:cs="Arial"/>
          <w:sz w:val="24"/>
          <w:szCs w:val="24"/>
        </w:rPr>
        <w:t>to have the lease signed.  I know that we talked about it and talked about putting it off until we had legal counsel</w:t>
      </w:r>
      <w:r w:rsidR="00A5489D">
        <w:rPr>
          <w:rFonts w:ascii="Arial" w:hAnsi="Arial" w:cs="Arial"/>
          <w:sz w:val="24"/>
          <w:szCs w:val="24"/>
        </w:rPr>
        <w:t>, but we didn’t review it before it was signed.  Shouldn’t we have done that?</w:t>
      </w:r>
      <w:r w:rsidR="00BA141D">
        <w:rPr>
          <w:rFonts w:ascii="Arial" w:hAnsi="Arial" w:cs="Arial"/>
          <w:sz w:val="24"/>
          <w:szCs w:val="24"/>
        </w:rPr>
        <w:t xml:space="preserve">  I was not at the August </w:t>
      </w:r>
      <w:r w:rsidR="00C21A4B">
        <w:rPr>
          <w:rFonts w:ascii="Arial" w:hAnsi="Arial" w:cs="Arial"/>
          <w:sz w:val="24"/>
          <w:szCs w:val="24"/>
        </w:rPr>
        <w:t>meeting;</w:t>
      </w:r>
      <w:r w:rsidR="00BA141D">
        <w:rPr>
          <w:rFonts w:ascii="Arial" w:hAnsi="Arial" w:cs="Arial"/>
          <w:sz w:val="24"/>
          <w:szCs w:val="24"/>
        </w:rPr>
        <w:t xml:space="preserve"> I was there by phone but there </w:t>
      </w:r>
      <w:proofErr w:type="gramStart"/>
      <w:r w:rsidR="00BA141D">
        <w:rPr>
          <w:rFonts w:ascii="Arial" w:hAnsi="Arial" w:cs="Arial"/>
          <w:sz w:val="24"/>
          <w:szCs w:val="24"/>
        </w:rPr>
        <w:t>is</w:t>
      </w:r>
      <w:proofErr w:type="gramEnd"/>
      <w:r w:rsidR="00BA141D">
        <w:rPr>
          <w:rFonts w:ascii="Arial" w:hAnsi="Arial" w:cs="Arial"/>
          <w:sz w:val="24"/>
          <w:szCs w:val="24"/>
        </w:rPr>
        <w:t xml:space="preserve"> not any minutes posted for me to go </w:t>
      </w:r>
      <w:r w:rsidR="00416F9A">
        <w:rPr>
          <w:rFonts w:ascii="Arial" w:hAnsi="Arial" w:cs="Arial"/>
          <w:sz w:val="24"/>
          <w:szCs w:val="24"/>
        </w:rPr>
        <w:t>back and look.</w:t>
      </w:r>
    </w:p>
    <w:p w14:paraId="1D58DC30" w14:textId="46261633" w:rsidR="00416F9A" w:rsidRDefault="00416F9A" w:rsidP="00921F04">
      <w:pPr>
        <w:rPr>
          <w:rFonts w:ascii="Arial" w:hAnsi="Arial" w:cs="Arial"/>
          <w:sz w:val="24"/>
          <w:szCs w:val="24"/>
        </w:rPr>
      </w:pPr>
      <w:r>
        <w:rPr>
          <w:rFonts w:ascii="Arial" w:hAnsi="Arial" w:cs="Arial"/>
          <w:sz w:val="24"/>
          <w:szCs w:val="24"/>
        </w:rPr>
        <w:t xml:space="preserve">Mr. Edwards told there are two ways you can look at it, number one </w:t>
      </w:r>
      <w:r w:rsidR="00CC4AE7">
        <w:rPr>
          <w:rFonts w:ascii="Arial" w:hAnsi="Arial" w:cs="Arial"/>
          <w:sz w:val="24"/>
          <w:szCs w:val="24"/>
        </w:rPr>
        <w:t xml:space="preserve">the board voted to lease it to him </w:t>
      </w:r>
      <w:r w:rsidR="0053734D">
        <w:rPr>
          <w:rFonts w:ascii="Arial" w:hAnsi="Arial" w:cs="Arial"/>
          <w:sz w:val="24"/>
          <w:szCs w:val="24"/>
        </w:rPr>
        <w:t xml:space="preserve">for $200 so the contract was made at that </w:t>
      </w:r>
      <w:r w:rsidR="00D142A3">
        <w:rPr>
          <w:rFonts w:ascii="Arial" w:hAnsi="Arial" w:cs="Arial"/>
          <w:sz w:val="24"/>
          <w:szCs w:val="24"/>
        </w:rPr>
        <w:t xml:space="preserve">point so signing of the contract would be a kind of </w:t>
      </w:r>
      <w:r w:rsidR="00825073">
        <w:rPr>
          <w:rFonts w:ascii="Arial" w:hAnsi="Arial" w:cs="Arial"/>
          <w:sz w:val="24"/>
          <w:szCs w:val="24"/>
        </w:rPr>
        <w:t>moot point</w:t>
      </w:r>
      <w:r w:rsidR="005A080B">
        <w:rPr>
          <w:rFonts w:ascii="Arial" w:hAnsi="Arial" w:cs="Arial"/>
          <w:sz w:val="24"/>
          <w:szCs w:val="24"/>
        </w:rPr>
        <w:t xml:space="preserve"> from my </w:t>
      </w:r>
      <w:r w:rsidR="00C21A4B">
        <w:rPr>
          <w:rFonts w:ascii="Arial" w:hAnsi="Arial" w:cs="Arial"/>
          <w:sz w:val="24"/>
          <w:szCs w:val="24"/>
        </w:rPr>
        <w:t>standpoint</w:t>
      </w:r>
      <w:r w:rsidR="005A080B">
        <w:rPr>
          <w:rFonts w:ascii="Arial" w:hAnsi="Arial" w:cs="Arial"/>
          <w:sz w:val="24"/>
          <w:szCs w:val="24"/>
        </w:rPr>
        <w:t xml:space="preserve">, but I will defer to legal counsel.  </w:t>
      </w:r>
    </w:p>
    <w:p w14:paraId="0AD05D80" w14:textId="5184D654" w:rsidR="00103AA0" w:rsidRDefault="00103AA0" w:rsidP="00921F04">
      <w:pPr>
        <w:rPr>
          <w:rFonts w:ascii="Arial" w:hAnsi="Arial" w:cs="Arial"/>
          <w:sz w:val="24"/>
          <w:szCs w:val="24"/>
        </w:rPr>
      </w:pPr>
      <w:r>
        <w:rPr>
          <w:rFonts w:ascii="Arial" w:hAnsi="Arial" w:cs="Arial"/>
          <w:sz w:val="24"/>
          <w:szCs w:val="24"/>
        </w:rPr>
        <w:t>Ms. McCraw stated the Woodlawn deed that we just voted on</w:t>
      </w:r>
      <w:r w:rsidR="009D228B">
        <w:rPr>
          <w:rFonts w:ascii="Arial" w:hAnsi="Arial" w:cs="Arial"/>
          <w:sz w:val="24"/>
          <w:szCs w:val="24"/>
        </w:rPr>
        <w:t>, it seems as if we have had that option in the past.  Also, it is just your signature and his</w:t>
      </w:r>
      <w:r w:rsidR="00775404">
        <w:rPr>
          <w:rFonts w:ascii="Arial" w:hAnsi="Arial" w:cs="Arial"/>
          <w:sz w:val="24"/>
          <w:szCs w:val="24"/>
        </w:rPr>
        <w:t>.  The other ones we have had someone from the county also</w:t>
      </w:r>
      <w:r w:rsidR="007B7304">
        <w:rPr>
          <w:rFonts w:ascii="Arial" w:hAnsi="Arial" w:cs="Arial"/>
          <w:sz w:val="24"/>
          <w:szCs w:val="24"/>
        </w:rPr>
        <w:t xml:space="preserve"> on there.  </w:t>
      </w:r>
      <w:r w:rsidR="00704467">
        <w:rPr>
          <w:rFonts w:ascii="Arial" w:hAnsi="Arial" w:cs="Arial"/>
          <w:sz w:val="24"/>
          <w:szCs w:val="24"/>
        </w:rPr>
        <w:t xml:space="preserve">I was curious as to why there wasn’t a motion or vote beforehand.  </w:t>
      </w:r>
    </w:p>
    <w:p w14:paraId="701F3FF6" w14:textId="0746AB72" w:rsidR="00266704" w:rsidRDefault="00266704" w:rsidP="00921F04">
      <w:pPr>
        <w:rPr>
          <w:rFonts w:ascii="Arial" w:hAnsi="Arial" w:cs="Arial"/>
          <w:sz w:val="24"/>
          <w:szCs w:val="24"/>
        </w:rPr>
      </w:pPr>
      <w:r>
        <w:rPr>
          <w:rFonts w:ascii="Arial" w:hAnsi="Arial" w:cs="Arial"/>
          <w:sz w:val="24"/>
          <w:szCs w:val="24"/>
        </w:rPr>
        <w:t>Mr. Edwards replied Moir si</w:t>
      </w:r>
      <w:r w:rsidR="000168A6">
        <w:rPr>
          <w:rFonts w:ascii="Arial" w:hAnsi="Arial" w:cs="Arial"/>
          <w:sz w:val="24"/>
          <w:szCs w:val="24"/>
        </w:rPr>
        <w:t xml:space="preserve">gned and I signed.  </w:t>
      </w:r>
    </w:p>
    <w:p w14:paraId="3D2BF17B" w14:textId="371E5D09" w:rsidR="000168A6" w:rsidRDefault="000168A6" w:rsidP="00921F04">
      <w:pPr>
        <w:rPr>
          <w:rFonts w:ascii="Arial" w:hAnsi="Arial" w:cs="Arial"/>
          <w:sz w:val="24"/>
          <w:szCs w:val="24"/>
        </w:rPr>
      </w:pPr>
      <w:r>
        <w:rPr>
          <w:rFonts w:ascii="Arial" w:hAnsi="Arial" w:cs="Arial"/>
          <w:sz w:val="24"/>
          <w:szCs w:val="24"/>
        </w:rPr>
        <w:lastRenderedPageBreak/>
        <w:t>Ms. McCraw told I understand</w:t>
      </w:r>
      <w:r w:rsidR="00CF6964">
        <w:rPr>
          <w:rFonts w:ascii="Arial" w:hAnsi="Arial" w:cs="Arial"/>
          <w:sz w:val="24"/>
          <w:szCs w:val="24"/>
        </w:rPr>
        <w:t xml:space="preserve"> that.  So, do we not need a motion to do that.</w:t>
      </w:r>
    </w:p>
    <w:p w14:paraId="7430F561" w14:textId="0A5FEDEA" w:rsidR="001D2D12" w:rsidRDefault="001D2D12" w:rsidP="00921F04">
      <w:pPr>
        <w:rPr>
          <w:rFonts w:ascii="Arial" w:hAnsi="Arial" w:cs="Arial"/>
          <w:sz w:val="24"/>
          <w:szCs w:val="24"/>
        </w:rPr>
      </w:pPr>
      <w:r>
        <w:rPr>
          <w:rFonts w:ascii="Arial" w:hAnsi="Arial" w:cs="Arial"/>
          <w:sz w:val="24"/>
          <w:szCs w:val="24"/>
        </w:rPr>
        <w:t xml:space="preserve">Mr. Lyons replied, the terms were given to me </w:t>
      </w:r>
      <w:r w:rsidR="004220C4">
        <w:rPr>
          <w:rFonts w:ascii="Arial" w:hAnsi="Arial" w:cs="Arial"/>
          <w:sz w:val="24"/>
          <w:szCs w:val="24"/>
        </w:rPr>
        <w:t xml:space="preserve">and </w:t>
      </w:r>
      <w:r w:rsidR="00DF09B5">
        <w:rPr>
          <w:rFonts w:ascii="Arial" w:hAnsi="Arial" w:cs="Arial"/>
          <w:sz w:val="24"/>
          <w:szCs w:val="24"/>
        </w:rPr>
        <w:t>there was a motion to lease the property.</w:t>
      </w:r>
    </w:p>
    <w:p w14:paraId="1D36ECEC" w14:textId="69C8D0BC" w:rsidR="00DF09B5" w:rsidRDefault="00DF09B5" w:rsidP="00921F04">
      <w:pPr>
        <w:rPr>
          <w:rFonts w:ascii="Arial" w:hAnsi="Arial" w:cs="Arial"/>
          <w:sz w:val="24"/>
          <w:szCs w:val="24"/>
        </w:rPr>
      </w:pPr>
      <w:r>
        <w:rPr>
          <w:rFonts w:ascii="Arial" w:hAnsi="Arial" w:cs="Arial"/>
          <w:sz w:val="24"/>
          <w:szCs w:val="24"/>
        </w:rPr>
        <w:t xml:space="preserve">Ms. McCraw responded, so we are good with no motion on the table to approve the lease.  </w:t>
      </w:r>
      <w:r w:rsidR="00BB6141">
        <w:rPr>
          <w:rFonts w:ascii="Arial" w:hAnsi="Arial" w:cs="Arial"/>
          <w:sz w:val="24"/>
          <w:szCs w:val="24"/>
        </w:rPr>
        <w:t>It has just been verbal agreement</w:t>
      </w:r>
      <w:r w:rsidR="00385CFC">
        <w:rPr>
          <w:rFonts w:ascii="Arial" w:hAnsi="Arial" w:cs="Arial"/>
          <w:sz w:val="24"/>
          <w:szCs w:val="24"/>
        </w:rPr>
        <w:t xml:space="preserve"> after verbal agreement.  </w:t>
      </w:r>
    </w:p>
    <w:p w14:paraId="57FC9BD4" w14:textId="39B72E1E" w:rsidR="00677F46" w:rsidRDefault="00677F46" w:rsidP="00921F04">
      <w:pPr>
        <w:rPr>
          <w:rFonts w:ascii="Arial" w:hAnsi="Arial" w:cs="Arial"/>
          <w:sz w:val="24"/>
          <w:szCs w:val="24"/>
        </w:rPr>
      </w:pPr>
      <w:r>
        <w:rPr>
          <w:rFonts w:ascii="Arial" w:hAnsi="Arial" w:cs="Arial"/>
          <w:sz w:val="24"/>
          <w:szCs w:val="24"/>
        </w:rPr>
        <w:t>Mr. Edwards told the motion was to lease the property to him for $200</w:t>
      </w:r>
      <w:r w:rsidR="00EC3F6D">
        <w:rPr>
          <w:rFonts w:ascii="Arial" w:hAnsi="Arial" w:cs="Arial"/>
          <w:sz w:val="24"/>
          <w:szCs w:val="24"/>
        </w:rPr>
        <w:t xml:space="preserve"> and it passed.  That was the lease was done and signed</w:t>
      </w:r>
      <w:r w:rsidR="00E215FA">
        <w:rPr>
          <w:rFonts w:ascii="Arial" w:hAnsi="Arial" w:cs="Arial"/>
          <w:sz w:val="24"/>
          <w:szCs w:val="24"/>
        </w:rPr>
        <w:t xml:space="preserve"> and that is where we stand.  </w:t>
      </w:r>
    </w:p>
    <w:p w14:paraId="6A6F8E25" w14:textId="3CD053B5" w:rsidR="006E2EE0" w:rsidRPr="005E3531" w:rsidRDefault="005E3531" w:rsidP="00921F04">
      <w:pPr>
        <w:rPr>
          <w:rFonts w:ascii="Arial" w:hAnsi="Arial" w:cs="Arial"/>
          <w:b/>
          <w:bCs/>
          <w:sz w:val="24"/>
          <w:szCs w:val="24"/>
        </w:rPr>
      </w:pPr>
      <w:r w:rsidRPr="005E3531">
        <w:rPr>
          <w:rFonts w:ascii="Arial" w:hAnsi="Arial" w:cs="Arial"/>
          <w:b/>
          <w:bCs/>
          <w:sz w:val="24"/>
          <w:szCs w:val="24"/>
        </w:rPr>
        <w:t>WATER &amp; SEWER GRANT AGREEMENT</w:t>
      </w:r>
    </w:p>
    <w:p w14:paraId="43A7C87C" w14:textId="082339A8" w:rsidR="005E3531" w:rsidRDefault="005B23F1" w:rsidP="00921F04">
      <w:pPr>
        <w:rPr>
          <w:rFonts w:ascii="Arial" w:hAnsi="Arial" w:cs="Arial"/>
          <w:sz w:val="24"/>
          <w:szCs w:val="24"/>
        </w:rPr>
      </w:pPr>
      <w:r>
        <w:rPr>
          <w:rFonts w:ascii="Arial" w:hAnsi="Arial" w:cs="Arial"/>
          <w:sz w:val="24"/>
          <w:szCs w:val="24"/>
        </w:rPr>
        <w:t>Mr. Watson told we</w:t>
      </w:r>
      <w:r w:rsidR="00D70E8A">
        <w:rPr>
          <w:rFonts w:ascii="Arial" w:hAnsi="Arial" w:cs="Arial"/>
          <w:sz w:val="24"/>
          <w:szCs w:val="24"/>
        </w:rPr>
        <w:t xml:space="preserve"> have been talking about ways to increase</w:t>
      </w:r>
      <w:r w:rsidR="007D529B">
        <w:rPr>
          <w:rFonts w:ascii="Arial" w:hAnsi="Arial" w:cs="Arial"/>
          <w:sz w:val="24"/>
          <w:szCs w:val="24"/>
        </w:rPr>
        <w:t xml:space="preserve"> the availability for water and sewer to customers.  </w:t>
      </w:r>
      <w:r w:rsidR="00923EF0">
        <w:rPr>
          <w:rFonts w:ascii="Arial" w:hAnsi="Arial" w:cs="Arial"/>
          <w:sz w:val="24"/>
          <w:szCs w:val="24"/>
        </w:rPr>
        <w:t>This was brought up when the county received ARPA funds</w:t>
      </w:r>
      <w:r w:rsidR="0084380D">
        <w:rPr>
          <w:rFonts w:ascii="Arial" w:hAnsi="Arial" w:cs="Arial"/>
          <w:sz w:val="24"/>
          <w:szCs w:val="24"/>
        </w:rPr>
        <w:t xml:space="preserve">.  One of the opportunities is to provide reliable water and sewer service for residents of the county.  </w:t>
      </w:r>
      <w:proofErr w:type="gramStart"/>
      <w:r w:rsidR="00CF0146">
        <w:rPr>
          <w:rFonts w:ascii="Arial" w:hAnsi="Arial" w:cs="Arial"/>
          <w:sz w:val="24"/>
          <w:szCs w:val="24"/>
        </w:rPr>
        <w:t>In order to</w:t>
      </w:r>
      <w:proofErr w:type="gramEnd"/>
      <w:r w:rsidR="00CF0146">
        <w:rPr>
          <w:rFonts w:ascii="Arial" w:hAnsi="Arial" w:cs="Arial"/>
          <w:sz w:val="24"/>
          <w:szCs w:val="24"/>
        </w:rPr>
        <w:t xml:space="preserve"> do that the Board of Supervisors, has not approved yet but hopefully at the next meeting</w:t>
      </w:r>
      <w:r w:rsidR="007E2CD6">
        <w:rPr>
          <w:rFonts w:ascii="Arial" w:hAnsi="Arial" w:cs="Arial"/>
          <w:sz w:val="24"/>
          <w:szCs w:val="24"/>
        </w:rPr>
        <w:t xml:space="preserve">, to agree to a lot a certain amount of money.  The amount that I will be requesting </w:t>
      </w:r>
      <w:r w:rsidR="004E17CE">
        <w:rPr>
          <w:rFonts w:ascii="Arial" w:hAnsi="Arial" w:cs="Arial"/>
          <w:sz w:val="24"/>
          <w:szCs w:val="24"/>
        </w:rPr>
        <w:t xml:space="preserve">is $100,000.  </w:t>
      </w:r>
      <w:r w:rsidR="00F05D91">
        <w:rPr>
          <w:rFonts w:ascii="Arial" w:hAnsi="Arial" w:cs="Arial"/>
          <w:sz w:val="24"/>
          <w:szCs w:val="24"/>
        </w:rPr>
        <w:t xml:space="preserve">That will give staff the ability to reimburse the EDA for grants.  The general principal behind it </w:t>
      </w:r>
      <w:r w:rsidR="00740A36">
        <w:rPr>
          <w:rFonts w:ascii="Arial" w:hAnsi="Arial" w:cs="Arial"/>
          <w:sz w:val="24"/>
          <w:szCs w:val="24"/>
        </w:rPr>
        <w:t>is the EDA will work with the PSA</w:t>
      </w:r>
      <w:r w:rsidR="00B76054">
        <w:rPr>
          <w:rFonts w:ascii="Arial" w:hAnsi="Arial" w:cs="Arial"/>
          <w:sz w:val="24"/>
          <w:szCs w:val="24"/>
        </w:rPr>
        <w:t xml:space="preserve"> to make sure that it can be serviced.  </w:t>
      </w:r>
      <w:r w:rsidR="00485323">
        <w:rPr>
          <w:rFonts w:ascii="Arial" w:hAnsi="Arial" w:cs="Arial"/>
          <w:sz w:val="24"/>
          <w:szCs w:val="24"/>
        </w:rPr>
        <w:t xml:space="preserve">It gives you the opportunity to pick up additional customers.  </w:t>
      </w:r>
      <w:r w:rsidR="00DC4788">
        <w:rPr>
          <w:rFonts w:ascii="Arial" w:hAnsi="Arial" w:cs="Arial"/>
          <w:sz w:val="24"/>
          <w:szCs w:val="24"/>
        </w:rPr>
        <w:t>The current cost for a sewer is $3000 a home</w:t>
      </w:r>
      <w:r w:rsidR="0052375E">
        <w:rPr>
          <w:rFonts w:ascii="Arial" w:hAnsi="Arial" w:cs="Arial"/>
          <w:sz w:val="24"/>
          <w:szCs w:val="24"/>
        </w:rPr>
        <w:t xml:space="preserve"> and a water connection </w:t>
      </w:r>
      <w:proofErr w:type="gramStart"/>
      <w:r w:rsidR="0052375E">
        <w:rPr>
          <w:rFonts w:ascii="Arial" w:hAnsi="Arial" w:cs="Arial"/>
          <w:sz w:val="24"/>
          <w:szCs w:val="24"/>
        </w:rPr>
        <w:t>is</w:t>
      </w:r>
      <w:proofErr w:type="gramEnd"/>
      <w:r w:rsidR="0052375E">
        <w:rPr>
          <w:rFonts w:ascii="Arial" w:hAnsi="Arial" w:cs="Arial"/>
          <w:sz w:val="24"/>
          <w:szCs w:val="24"/>
        </w:rPr>
        <w:t xml:space="preserve"> $3000.  This would not bypass the rate structure </w:t>
      </w:r>
      <w:r w:rsidR="00313A69">
        <w:rPr>
          <w:rFonts w:ascii="Arial" w:hAnsi="Arial" w:cs="Arial"/>
          <w:sz w:val="24"/>
          <w:szCs w:val="24"/>
        </w:rPr>
        <w:t xml:space="preserve">of the </w:t>
      </w:r>
      <w:r w:rsidR="0055713E">
        <w:rPr>
          <w:rFonts w:ascii="Arial" w:hAnsi="Arial" w:cs="Arial"/>
          <w:sz w:val="24"/>
          <w:szCs w:val="24"/>
        </w:rPr>
        <w:t>PSA;</w:t>
      </w:r>
      <w:r w:rsidR="00313A69">
        <w:rPr>
          <w:rFonts w:ascii="Arial" w:hAnsi="Arial" w:cs="Arial"/>
          <w:sz w:val="24"/>
          <w:szCs w:val="24"/>
        </w:rPr>
        <w:t xml:space="preserve"> this would </w:t>
      </w:r>
      <w:r w:rsidR="004F76DD">
        <w:rPr>
          <w:rFonts w:ascii="Arial" w:hAnsi="Arial" w:cs="Arial"/>
          <w:sz w:val="24"/>
          <w:szCs w:val="24"/>
        </w:rPr>
        <w:t>allow funding to go to individuals</w:t>
      </w:r>
      <w:r w:rsidR="004D44DA">
        <w:rPr>
          <w:rFonts w:ascii="Arial" w:hAnsi="Arial" w:cs="Arial"/>
          <w:sz w:val="24"/>
          <w:szCs w:val="24"/>
        </w:rPr>
        <w:t xml:space="preserve"> to receive this service.  </w:t>
      </w:r>
      <w:r w:rsidR="00AA2FD1">
        <w:rPr>
          <w:rFonts w:ascii="Arial" w:hAnsi="Arial" w:cs="Arial"/>
          <w:sz w:val="24"/>
          <w:szCs w:val="24"/>
        </w:rPr>
        <w:t xml:space="preserve">Individuals would fill out an application, it would go to the EDA who would work with the PSA.  If </w:t>
      </w:r>
      <w:r w:rsidR="0055713E">
        <w:rPr>
          <w:rFonts w:ascii="Arial" w:hAnsi="Arial" w:cs="Arial"/>
          <w:sz w:val="24"/>
          <w:szCs w:val="24"/>
        </w:rPr>
        <w:t>approved,</w:t>
      </w:r>
      <w:r w:rsidR="00AA2FD1">
        <w:rPr>
          <w:rFonts w:ascii="Arial" w:hAnsi="Arial" w:cs="Arial"/>
          <w:sz w:val="24"/>
          <w:szCs w:val="24"/>
        </w:rPr>
        <w:t xml:space="preserve"> </w:t>
      </w:r>
      <w:r w:rsidR="008333A2">
        <w:rPr>
          <w:rFonts w:ascii="Arial" w:hAnsi="Arial" w:cs="Arial"/>
          <w:sz w:val="24"/>
          <w:szCs w:val="24"/>
        </w:rPr>
        <w:t>then we will invoice</w:t>
      </w:r>
      <w:r w:rsidR="00885A25">
        <w:rPr>
          <w:rFonts w:ascii="Arial" w:hAnsi="Arial" w:cs="Arial"/>
          <w:sz w:val="24"/>
          <w:szCs w:val="24"/>
        </w:rPr>
        <w:t xml:space="preserve"> once a month.  We are hoping that we can get several customers.  </w:t>
      </w:r>
      <w:r w:rsidR="00F74629">
        <w:rPr>
          <w:rFonts w:ascii="Arial" w:hAnsi="Arial" w:cs="Arial"/>
          <w:sz w:val="24"/>
          <w:szCs w:val="24"/>
        </w:rPr>
        <w:t>This agreement lays it out between Carroll County and the EDA.</w:t>
      </w:r>
    </w:p>
    <w:p w14:paraId="4A678E8A" w14:textId="547B6170" w:rsidR="00F74629" w:rsidRDefault="00F74629" w:rsidP="00921F04">
      <w:pPr>
        <w:rPr>
          <w:rFonts w:ascii="Arial" w:hAnsi="Arial" w:cs="Arial"/>
          <w:sz w:val="24"/>
          <w:szCs w:val="24"/>
        </w:rPr>
      </w:pPr>
      <w:r>
        <w:rPr>
          <w:rFonts w:ascii="Arial" w:hAnsi="Arial" w:cs="Arial"/>
          <w:sz w:val="24"/>
          <w:szCs w:val="24"/>
        </w:rPr>
        <w:t xml:space="preserve">Ms. McCraw </w:t>
      </w:r>
      <w:r w:rsidR="001A6F5B">
        <w:rPr>
          <w:rFonts w:ascii="Arial" w:hAnsi="Arial" w:cs="Arial"/>
          <w:sz w:val="24"/>
          <w:szCs w:val="24"/>
        </w:rPr>
        <w:t>responded;</w:t>
      </w:r>
      <w:r>
        <w:rPr>
          <w:rFonts w:ascii="Arial" w:hAnsi="Arial" w:cs="Arial"/>
          <w:sz w:val="24"/>
          <w:szCs w:val="24"/>
        </w:rPr>
        <w:t xml:space="preserve"> it is a great idea.  </w:t>
      </w:r>
    </w:p>
    <w:p w14:paraId="1C55F3D6" w14:textId="7292E761" w:rsidR="001A6F5B" w:rsidRDefault="001A6F5B" w:rsidP="00921F04">
      <w:pPr>
        <w:rPr>
          <w:rFonts w:ascii="Arial" w:hAnsi="Arial" w:cs="Arial"/>
          <w:sz w:val="24"/>
          <w:szCs w:val="24"/>
        </w:rPr>
      </w:pPr>
      <w:r>
        <w:rPr>
          <w:rFonts w:ascii="Arial" w:hAnsi="Arial" w:cs="Arial"/>
          <w:sz w:val="24"/>
          <w:szCs w:val="24"/>
        </w:rPr>
        <w:t>Mr. Hawks asked if there are any stipulations</w:t>
      </w:r>
      <w:r w:rsidR="00643225">
        <w:rPr>
          <w:rFonts w:ascii="Arial" w:hAnsi="Arial" w:cs="Arial"/>
          <w:sz w:val="24"/>
          <w:szCs w:val="24"/>
        </w:rPr>
        <w:t xml:space="preserve"> as to keeping the service.</w:t>
      </w:r>
    </w:p>
    <w:p w14:paraId="08C3586C" w14:textId="326489E6" w:rsidR="00643225" w:rsidRDefault="00643225" w:rsidP="00921F04">
      <w:pPr>
        <w:rPr>
          <w:rFonts w:ascii="Arial" w:hAnsi="Arial" w:cs="Arial"/>
          <w:sz w:val="24"/>
          <w:szCs w:val="24"/>
        </w:rPr>
      </w:pPr>
      <w:r>
        <w:rPr>
          <w:rFonts w:ascii="Arial" w:hAnsi="Arial" w:cs="Arial"/>
          <w:sz w:val="24"/>
          <w:szCs w:val="24"/>
        </w:rPr>
        <w:t xml:space="preserve">Mr. Watson replied one of the stipulations is you </w:t>
      </w:r>
      <w:proofErr w:type="gramStart"/>
      <w:r>
        <w:rPr>
          <w:rFonts w:ascii="Arial" w:hAnsi="Arial" w:cs="Arial"/>
          <w:sz w:val="24"/>
          <w:szCs w:val="24"/>
        </w:rPr>
        <w:t>have to</w:t>
      </w:r>
      <w:proofErr w:type="gramEnd"/>
      <w:r>
        <w:rPr>
          <w:rFonts w:ascii="Arial" w:hAnsi="Arial" w:cs="Arial"/>
          <w:sz w:val="24"/>
          <w:szCs w:val="24"/>
        </w:rPr>
        <w:t xml:space="preserve"> receive service.  </w:t>
      </w:r>
    </w:p>
    <w:p w14:paraId="560B15F1" w14:textId="7F344514" w:rsidR="00DD49F6" w:rsidRDefault="005824BE" w:rsidP="00921F04">
      <w:pPr>
        <w:rPr>
          <w:rFonts w:ascii="Arial" w:hAnsi="Arial" w:cs="Arial"/>
          <w:sz w:val="24"/>
          <w:szCs w:val="24"/>
        </w:rPr>
      </w:pPr>
      <w:r>
        <w:rPr>
          <w:rFonts w:ascii="Arial" w:hAnsi="Arial" w:cs="Arial"/>
          <w:sz w:val="24"/>
          <w:szCs w:val="24"/>
        </w:rPr>
        <w:t>Mr. Slate made a motion, seconded by Ms. Carter to approve the Water and Sewer Grant Agreement.</w:t>
      </w:r>
    </w:p>
    <w:p w14:paraId="134B1F4F" w14:textId="7DE7E7DD" w:rsidR="005824BE" w:rsidRDefault="005824BE" w:rsidP="00921F04">
      <w:pPr>
        <w:rPr>
          <w:rFonts w:ascii="Arial" w:hAnsi="Arial" w:cs="Arial"/>
          <w:sz w:val="24"/>
          <w:szCs w:val="24"/>
        </w:rPr>
      </w:pPr>
      <w:r>
        <w:rPr>
          <w:rFonts w:ascii="Arial" w:hAnsi="Arial" w:cs="Arial"/>
          <w:sz w:val="24"/>
          <w:szCs w:val="24"/>
        </w:rPr>
        <w:t>The motion carries with all members signifying aye.</w:t>
      </w:r>
    </w:p>
    <w:p w14:paraId="578DDA66" w14:textId="475FB394" w:rsidR="005E3531" w:rsidRPr="005E3531" w:rsidRDefault="005E3531" w:rsidP="00921F04">
      <w:pPr>
        <w:rPr>
          <w:rFonts w:ascii="Arial" w:hAnsi="Arial" w:cs="Arial"/>
          <w:b/>
          <w:bCs/>
          <w:sz w:val="24"/>
          <w:szCs w:val="24"/>
        </w:rPr>
      </w:pPr>
      <w:r w:rsidRPr="005E3531">
        <w:rPr>
          <w:rFonts w:ascii="Arial" w:hAnsi="Arial" w:cs="Arial"/>
          <w:b/>
          <w:bCs/>
          <w:sz w:val="24"/>
          <w:szCs w:val="24"/>
        </w:rPr>
        <w:t>MEETING DATE DISCUSSION</w:t>
      </w:r>
    </w:p>
    <w:p w14:paraId="586BC6BE" w14:textId="683F49DE" w:rsidR="00921F04" w:rsidRDefault="001B597F" w:rsidP="00921F04">
      <w:pPr>
        <w:rPr>
          <w:rFonts w:ascii="Arial" w:hAnsi="Arial" w:cs="Arial"/>
          <w:sz w:val="24"/>
          <w:szCs w:val="24"/>
        </w:rPr>
      </w:pPr>
      <w:r>
        <w:rPr>
          <w:rFonts w:ascii="Arial" w:hAnsi="Arial" w:cs="Arial"/>
          <w:sz w:val="24"/>
          <w:szCs w:val="24"/>
        </w:rPr>
        <w:t xml:space="preserve">Mr. Edwards </w:t>
      </w:r>
      <w:proofErr w:type="gramStart"/>
      <w:r>
        <w:rPr>
          <w:rFonts w:ascii="Arial" w:hAnsi="Arial" w:cs="Arial"/>
          <w:sz w:val="24"/>
          <w:szCs w:val="24"/>
        </w:rPr>
        <w:t>told</w:t>
      </w:r>
      <w:proofErr w:type="gramEnd"/>
      <w:r>
        <w:rPr>
          <w:rFonts w:ascii="Arial" w:hAnsi="Arial" w:cs="Arial"/>
          <w:sz w:val="24"/>
          <w:szCs w:val="24"/>
        </w:rPr>
        <w:t xml:space="preserve"> that it is almost impossible for Ms. West to get her documents done when the meeting is the first Monday of the month.  </w:t>
      </w:r>
      <w:r w:rsidR="00C41292">
        <w:rPr>
          <w:rFonts w:ascii="Arial" w:hAnsi="Arial" w:cs="Arial"/>
          <w:sz w:val="24"/>
          <w:szCs w:val="24"/>
        </w:rPr>
        <w:t xml:space="preserve">It would be good if we could move our meeting day to the second Tuesday of the month.  </w:t>
      </w:r>
    </w:p>
    <w:p w14:paraId="5F01BCE3" w14:textId="448DA9D9" w:rsidR="00933087" w:rsidRDefault="00933087" w:rsidP="00921F04">
      <w:pPr>
        <w:rPr>
          <w:rFonts w:ascii="Arial" w:hAnsi="Arial" w:cs="Arial"/>
          <w:sz w:val="24"/>
          <w:szCs w:val="24"/>
        </w:rPr>
      </w:pPr>
      <w:r>
        <w:rPr>
          <w:rFonts w:ascii="Arial" w:hAnsi="Arial" w:cs="Arial"/>
          <w:sz w:val="24"/>
          <w:szCs w:val="24"/>
        </w:rPr>
        <w:t>Ms. West told in some cases she doesn’t get the bank statement until the weekend and the meeting would be on Monday.</w:t>
      </w:r>
      <w:r w:rsidR="007E4CFA">
        <w:rPr>
          <w:rFonts w:ascii="Arial" w:hAnsi="Arial" w:cs="Arial"/>
          <w:sz w:val="24"/>
          <w:szCs w:val="24"/>
        </w:rPr>
        <w:t xml:space="preserve">  If we want to have the information </w:t>
      </w:r>
      <w:r w:rsidR="00A93CF8">
        <w:rPr>
          <w:rFonts w:ascii="Arial" w:hAnsi="Arial" w:cs="Arial"/>
          <w:sz w:val="24"/>
          <w:szCs w:val="24"/>
        </w:rPr>
        <w:t>online,</w:t>
      </w:r>
      <w:r w:rsidR="007E4CFA">
        <w:rPr>
          <w:rFonts w:ascii="Arial" w:hAnsi="Arial" w:cs="Arial"/>
          <w:sz w:val="24"/>
          <w:szCs w:val="24"/>
        </w:rPr>
        <w:t xml:space="preserve"> we have to have time to process it</w:t>
      </w:r>
      <w:r w:rsidR="000A6F9F">
        <w:rPr>
          <w:rFonts w:ascii="Arial" w:hAnsi="Arial" w:cs="Arial"/>
          <w:sz w:val="24"/>
          <w:szCs w:val="24"/>
        </w:rPr>
        <w:t>.</w:t>
      </w:r>
      <w:r w:rsidR="003463FA">
        <w:rPr>
          <w:rFonts w:ascii="Arial" w:hAnsi="Arial" w:cs="Arial"/>
          <w:sz w:val="24"/>
          <w:szCs w:val="24"/>
        </w:rPr>
        <w:t xml:space="preserve"> The thing about the grants is a great idea</w:t>
      </w:r>
      <w:r w:rsidR="00E078ED">
        <w:rPr>
          <w:rFonts w:ascii="Arial" w:hAnsi="Arial" w:cs="Arial"/>
          <w:sz w:val="24"/>
          <w:szCs w:val="24"/>
        </w:rPr>
        <w:t xml:space="preserve">.  I just wanted to ask if there is any </w:t>
      </w:r>
      <w:r w:rsidR="007C51DA">
        <w:rPr>
          <w:rFonts w:ascii="Arial" w:hAnsi="Arial" w:cs="Arial"/>
          <w:sz w:val="24"/>
          <w:szCs w:val="24"/>
        </w:rPr>
        <w:t xml:space="preserve">way to regulate who is doing the work.  It was brought to my attention that </w:t>
      </w:r>
      <w:r w:rsidR="007C51DA">
        <w:rPr>
          <w:rFonts w:ascii="Arial" w:hAnsi="Arial" w:cs="Arial"/>
          <w:sz w:val="24"/>
          <w:szCs w:val="24"/>
        </w:rPr>
        <w:lastRenderedPageBreak/>
        <w:t>on another situation, the work was being done by a non-licensed individual</w:t>
      </w:r>
      <w:r w:rsidR="00670466">
        <w:rPr>
          <w:rFonts w:ascii="Arial" w:hAnsi="Arial" w:cs="Arial"/>
          <w:sz w:val="24"/>
          <w:szCs w:val="24"/>
        </w:rPr>
        <w:t>.  I guess that is up to the homeowner, but I wonder where we are going to offer grants</w:t>
      </w:r>
      <w:r w:rsidR="00B97A61">
        <w:rPr>
          <w:rFonts w:ascii="Arial" w:hAnsi="Arial" w:cs="Arial"/>
          <w:sz w:val="24"/>
          <w:szCs w:val="24"/>
        </w:rPr>
        <w:t xml:space="preserve">, should there be </w:t>
      </w:r>
      <w:proofErr w:type="gramStart"/>
      <w:r w:rsidR="00B97A61">
        <w:rPr>
          <w:rFonts w:ascii="Arial" w:hAnsi="Arial" w:cs="Arial"/>
          <w:sz w:val="24"/>
          <w:szCs w:val="24"/>
        </w:rPr>
        <w:t>some kind of stipulation</w:t>
      </w:r>
      <w:proofErr w:type="gramEnd"/>
      <w:r w:rsidR="00B97A61">
        <w:rPr>
          <w:rFonts w:ascii="Arial" w:hAnsi="Arial" w:cs="Arial"/>
          <w:sz w:val="24"/>
          <w:szCs w:val="24"/>
        </w:rPr>
        <w:t xml:space="preserve"> on that in the event that the work is not done properly.  </w:t>
      </w:r>
    </w:p>
    <w:p w14:paraId="2C653835" w14:textId="76196DDA" w:rsidR="00FB3558" w:rsidRDefault="00FB3558" w:rsidP="00921F04">
      <w:pPr>
        <w:rPr>
          <w:rFonts w:ascii="Arial" w:hAnsi="Arial" w:cs="Arial"/>
          <w:sz w:val="24"/>
          <w:szCs w:val="24"/>
        </w:rPr>
      </w:pPr>
      <w:r>
        <w:rPr>
          <w:rFonts w:ascii="Arial" w:hAnsi="Arial" w:cs="Arial"/>
          <w:sz w:val="24"/>
          <w:szCs w:val="24"/>
        </w:rPr>
        <w:t>Mr. Watson told the instillation of a tap is only to the meter</w:t>
      </w:r>
      <w:r w:rsidR="00C6231B">
        <w:rPr>
          <w:rFonts w:ascii="Arial" w:hAnsi="Arial" w:cs="Arial"/>
          <w:sz w:val="24"/>
          <w:szCs w:val="24"/>
        </w:rPr>
        <w:t xml:space="preserve">.  Right </w:t>
      </w:r>
      <w:r w:rsidR="00327255">
        <w:rPr>
          <w:rFonts w:ascii="Arial" w:hAnsi="Arial" w:cs="Arial"/>
          <w:sz w:val="24"/>
          <w:szCs w:val="24"/>
        </w:rPr>
        <w:t>now,</w:t>
      </w:r>
      <w:r w:rsidR="00C6231B">
        <w:rPr>
          <w:rFonts w:ascii="Arial" w:hAnsi="Arial" w:cs="Arial"/>
          <w:sz w:val="24"/>
          <w:szCs w:val="24"/>
        </w:rPr>
        <w:t xml:space="preserve"> we supply PRV.  This grant would only provide what the PSA</w:t>
      </w:r>
      <w:r w:rsidR="001830BF">
        <w:rPr>
          <w:rFonts w:ascii="Arial" w:hAnsi="Arial" w:cs="Arial"/>
          <w:sz w:val="24"/>
          <w:szCs w:val="24"/>
        </w:rPr>
        <w:t>’s</w:t>
      </w:r>
      <w:r w:rsidR="00C6231B">
        <w:rPr>
          <w:rFonts w:ascii="Arial" w:hAnsi="Arial" w:cs="Arial"/>
          <w:sz w:val="24"/>
          <w:szCs w:val="24"/>
        </w:rPr>
        <w:t xml:space="preserve"> service is.  </w:t>
      </w:r>
      <w:r w:rsidR="00E61C9E">
        <w:rPr>
          <w:rFonts w:ascii="Arial" w:hAnsi="Arial" w:cs="Arial"/>
          <w:sz w:val="24"/>
          <w:szCs w:val="24"/>
        </w:rPr>
        <w:t xml:space="preserve">This would not go from the meter to the house.  </w:t>
      </w:r>
      <w:r w:rsidR="00670066">
        <w:rPr>
          <w:rFonts w:ascii="Arial" w:hAnsi="Arial" w:cs="Arial"/>
          <w:sz w:val="24"/>
          <w:szCs w:val="24"/>
        </w:rPr>
        <w:t>Also,</w:t>
      </w:r>
      <w:r w:rsidR="00AA25A6">
        <w:rPr>
          <w:rFonts w:ascii="Arial" w:hAnsi="Arial" w:cs="Arial"/>
          <w:sz w:val="24"/>
          <w:szCs w:val="24"/>
        </w:rPr>
        <w:t xml:space="preserve"> </w:t>
      </w:r>
      <w:r w:rsidR="00670066">
        <w:rPr>
          <w:rFonts w:ascii="Arial" w:hAnsi="Arial" w:cs="Arial"/>
          <w:sz w:val="24"/>
          <w:szCs w:val="24"/>
        </w:rPr>
        <w:t xml:space="preserve">we </w:t>
      </w:r>
      <w:r w:rsidR="00AA25A6">
        <w:rPr>
          <w:rFonts w:ascii="Arial" w:hAnsi="Arial" w:cs="Arial"/>
          <w:sz w:val="24"/>
          <w:szCs w:val="24"/>
        </w:rPr>
        <w:t xml:space="preserve">have an agreement with a licensed contractor to install.  </w:t>
      </w:r>
      <w:r w:rsidR="0050354A">
        <w:rPr>
          <w:rFonts w:ascii="Arial" w:hAnsi="Arial" w:cs="Arial"/>
          <w:sz w:val="24"/>
          <w:szCs w:val="24"/>
        </w:rPr>
        <w:t>I was just told that the School Board meets on the second Tuesday</w:t>
      </w:r>
      <w:r w:rsidR="00D74E92">
        <w:rPr>
          <w:rFonts w:ascii="Arial" w:hAnsi="Arial" w:cs="Arial"/>
          <w:sz w:val="24"/>
          <w:szCs w:val="24"/>
        </w:rPr>
        <w:t xml:space="preserve"> of each month in this room.</w:t>
      </w:r>
    </w:p>
    <w:p w14:paraId="33BD3C17" w14:textId="3B8DE63C" w:rsidR="00D74E92" w:rsidRDefault="00D74E92" w:rsidP="00921F04">
      <w:pPr>
        <w:rPr>
          <w:rFonts w:ascii="Arial" w:hAnsi="Arial" w:cs="Arial"/>
          <w:sz w:val="24"/>
          <w:szCs w:val="24"/>
        </w:rPr>
      </w:pPr>
      <w:r>
        <w:rPr>
          <w:rFonts w:ascii="Arial" w:hAnsi="Arial" w:cs="Arial"/>
          <w:sz w:val="24"/>
          <w:szCs w:val="24"/>
        </w:rPr>
        <w:t xml:space="preserve">Mr. Edwards </w:t>
      </w:r>
      <w:proofErr w:type="gramStart"/>
      <w:r>
        <w:rPr>
          <w:rFonts w:ascii="Arial" w:hAnsi="Arial" w:cs="Arial"/>
          <w:sz w:val="24"/>
          <w:szCs w:val="24"/>
        </w:rPr>
        <w:t>told</w:t>
      </w:r>
      <w:proofErr w:type="gramEnd"/>
      <w:r>
        <w:rPr>
          <w:rFonts w:ascii="Arial" w:hAnsi="Arial" w:cs="Arial"/>
          <w:sz w:val="24"/>
          <w:szCs w:val="24"/>
        </w:rPr>
        <w:t xml:space="preserve"> that Board meets on the 2</w:t>
      </w:r>
      <w:r w:rsidRPr="00D74E92">
        <w:rPr>
          <w:rFonts w:ascii="Arial" w:hAnsi="Arial" w:cs="Arial"/>
          <w:sz w:val="24"/>
          <w:szCs w:val="24"/>
          <w:vertAlign w:val="superscript"/>
        </w:rPr>
        <w:t>nd</w:t>
      </w:r>
      <w:r>
        <w:rPr>
          <w:rFonts w:ascii="Arial" w:hAnsi="Arial" w:cs="Arial"/>
          <w:sz w:val="24"/>
          <w:szCs w:val="24"/>
        </w:rPr>
        <w:t xml:space="preserve"> Monday.  </w:t>
      </w:r>
    </w:p>
    <w:p w14:paraId="4DC64E68" w14:textId="5EEFD6F2" w:rsidR="000C0B0A" w:rsidRDefault="000C0B0A" w:rsidP="00921F04">
      <w:pPr>
        <w:rPr>
          <w:rFonts w:ascii="Arial" w:hAnsi="Arial" w:cs="Arial"/>
          <w:sz w:val="24"/>
          <w:szCs w:val="24"/>
        </w:rPr>
      </w:pPr>
      <w:r>
        <w:rPr>
          <w:rFonts w:ascii="Arial" w:hAnsi="Arial" w:cs="Arial"/>
          <w:sz w:val="24"/>
          <w:szCs w:val="24"/>
        </w:rPr>
        <w:t>Ms. McCraw suggested the third Tuesday.</w:t>
      </w:r>
    </w:p>
    <w:p w14:paraId="3215D9A8" w14:textId="2A8A6EE4" w:rsidR="000C0B0A" w:rsidRDefault="000C0B0A" w:rsidP="00921F04">
      <w:pPr>
        <w:rPr>
          <w:rFonts w:ascii="Arial" w:hAnsi="Arial" w:cs="Arial"/>
          <w:sz w:val="24"/>
          <w:szCs w:val="24"/>
        </w:rPr>
      </w:pPr>
      <w:r>
        <w:rPr>
          <w:rFonts w:ascii="Arial" w:hAnsi="Arial" w:cs="Arial"/>
          <w:sz w:val="24"/>
          <w:szCs w:val="24"/>
        </w:rPr>
        <w:t xml:space="preserve">Ms. McCraw </w:t>
      </w:r>
      <w:r w:rsidR="000020BB">
        <w:rPr>
          <w:rFonts w:ascii="Arial" w:hAnsi="Arial" w:cs="Arial"/>
          <w:sz w:val="24"/>
          <w:szCs w:val="24"/>
        </w:rPr>
        <w:t>made a motion, seconded by Mr. Slate to move the EDA meetings to the third Tuesday beginning at 5:</w:t>
      </w:r>
      <w:r w:rsidR="00AB0897">
        <w:rPr>
          <w:rFonts w:ascii="Arial" w:hAnsi="Arial" w:cs="Arial"/>
          <w:sz w:val="24"/>
          <w:szCs w:val="24"/>
        </w:rPr>
        <w:t>00</w:t>
      </w:r>
      <w:r w:rsidR="000020BB">
        <w:rPr>
          <w:rFonts w:ascii="Arial" w:hAnsi="Arial" w:cs="Arial"/>
          <w:sz w:val="24"/>
          <w:szCs w:val="24"/>
        </w:rPr>
        <w:t xml:space="preserve"> p.m.</w:t>
      </w:r>
    </w:p>
    <w:p w14:paraId="745A3CF2" w14:textId="38F36DFF" w:rsidR="0097776E" w:rsidRDefault="0097776E" w:rsidP="00921F04">
      <w:pPr>
        <w:rPr>
          <w:rFonts w:ascii="Arial" w:hAnsi="Arial" w:cs="Arial"/>
          <w:sz w:val="24"/>
          <w:szCs w:val="24"/>
        </w:rPr>
      </w:pPr>
      <w:r>
        <w:rPr>
          <w:rFonts w:ascii="Arial" w:hAnsi="Arial" w:cs="Arial"/>
          <w:sz w:val="24"/>
          <w:szCs w:val="24"/>
        </w:rPr>
        <w:t xml:space="preserve">The motion carries with all members signifying aye.  </w:t>
      </w:r>
    </w:p>
    <w:p w14:paraId="6DCF9E02" w14:textId="525EB817" w:rsidR="000D4F84" w:rsidRDefault="000D4F84" w:rsidP="00921F04">
      <w:pPr>
        <w:rPr>
          <w:rFonts w:ascii="Arial" w:hAnsi="Arial" w:cs="Arial"/>
          <w:sz w:val="24"/>
          <w:szCs w:val="24"/>
        </w:rPr>
      </w:pPr>
      <w:r>
        <w:rPr>
          <w:rFonts w:ascii="Arial" w:hAnsi="Arial" w:cs="Arial"/>
          <w:sz w:val="24"/>
          <w:szCs w:val="24"/>
        </w:rPr>
        <w:t xml:space="preserve">Ms. McCraw made a motion, seconded by </w:t>
      </w:r>
      <w:r w:rsidR="00EF7FF6">
        <w:rPr>
          <w:rFonts w:ascii="Arial" w:hAnsi="Arial" w:cs="Arial"/>
          <w:sz w:val="24"/>
          <w:szCs w:val="24"/>
        </w:rPr>
        <w:t xml:space="preserve">Mr. Slate to </w:t>
      </w:r>
      <w:r w:rsidR="00AB0897">
        <w:rPr>
          <w:rFonts w:ascii="Arial" w:hAnsi="Arial" w:cs="Arial"/>
          <w:sz w:val="24"/>
          <w:szCs w:val="24"/>
        </w:rPr>
        <w:t xml:space="preserve">put the new meeting date and time in affect beginning in November.  </w:t>
      </w:r>
    </w:p>
    <w:p w14:paraId="16C9343B" w14:textId="299B7685" w:rsidR="00391261" w:rsidRDefault="00391261" w:rsidP="00921F04">
      <w:pPr>
        <w:rPr>
          <w:rFonts w:ascii="Arial" w:hAnsi="Arial" w:cs="Arial"/>
          <w:sz w:val="24"/>
          <w:szCs w:val="24"/>
        </w:rPr>
      </w:pPr>
      <w:r>
        <w:rPr>
          <w:rFonts w:ascii="Arial" w:hAnsi="Arial" w:cs="Arial"/>
          <w:sz w:val="24"/>
          <w:szCs w:val="24"/>
        </w:rPr>
        <w:t xml:space="preserve">The motion carries with all members signifying aye.  </w:t>
      </w:r>
    </w:p>
    <w:p w14:paraId="7C8AB2BB" w14:textId="77777777" w:rsidR="00921F04" w:rsidRPr="006D2215" w:rsidRDefault="00921F04" w:rsidP="00921F04">
      <w:pPr>
        <w:spacing w:after="0" w:line="240" w:lineRule="auto"/>
        <w:rPr>
          <w:rFonts w:ascii="Arial" w:hAnsi="Arial" w:cs="Arial"/>
          <w:b/>
          <w:bCs/>
          <w:sz w:val="24"/>
          <w:szCs w:val="24"/>
        </w:rPr>
      </w:pPr>
      <w:r w:rsidRPr="006D2215">
        <w:rPr>
          <w:rFonts w:ascii="Arial" w:hAnsi="Arial" w:cs="Arial"/>
          <w:b/>
          <w:bCs/>
          <w:sz w:val="24"/>
          <w:szCs w:val="24"/>
        </w:rPr>
        <w:t>CLOSED SESSION – PURSUANT TO VIRGINIA CODE SECTION 2.2-3711</w:t>
      </w:r>
    </w:p>
    <w:p w14:paraId="6FF7A08C" w14:textId="77777777" w:rsidR="00921F04" w:rsidRPr="006D2215" w:rsidRDefault="00921F04" w:rsidP="00921F04">
      <w:pPr>
        <w:spacing w:after="0" w:line="240" w:lineRule="auto"/>
        <w:rPr>
          <w:rFonts w:ascii="Arial" w:hAnsi="Arial" w:cs="Arial"/>
          <w:b/>
          <w:bCs/>
          <w:sz w:val="24"/>
          <w:szCs w:val="24"/>
        </w:rPr>
      </w:pPr>
    </w:p>
    <w:p w14:paraId="09D71B5D" w14:textId="307D6542" w:rsidR="00921F04" w:rsidRDefault="00921F04" w:rsidP="00921F04">
      <w:pPr>
        <w:spacing w:after="0" w:line="240" w:lineRule="auto"/>
        <w:rPr>
          <w:rFonts w:ascii="Arial" w:hAnsi="Arial" w:cs="Arial"/>
          <w:sz w:val="24"/>
          <w:szCs w:val="24"/>
        </w:rPr>
      </w:pPr>
      <w:r w:rsidRPr="006D2215">
        <w:rPr>
          <w:rFonts w:ascii="Arial" w:hAnsi="Arial" w:cs="Arial"/>
          <w:sz w:val="24"/>
          <w:szCs w:val="24"/>
        </w:rPr>
        <w:t>M</w:t>
      </w:r>
      <w:r w:rsidR="006810AB">
        <w:rPr>
          <w:rFonts w:ascii="Arial" w:hAnsi="Arial" w:cs="Arial"/>
          <w:sz w:val="24"/>
          <w:szCs w:val="24"/>
        </w:rPr>
        <w:t>r. Slate</w:t>
      </w:r>
      <w:r w:rsidRPr="006D2215">
        <w:rPr>
          <w:rFonts w:ascii="Arial" w:hAnsi="Arial" w:cs="Arial"/>
          <w:sz w:val="24"/>
          <w:szCs w:val="24"/>
        </w:rPr>
        <w:t xml:space="preserve"> made a motion</w:t>
      </w:r>
      <w:r>
        <w:rPr>
          <w:rFonts w:ascii="Arial" w:hAnsi="Arial" w:cs="Arial"/>
          <w:sz w:val="24"/>
          <w:szCs w:val="24"/>
        </w:rPr>
        <w:t>, seconded by M</w:t>
      </w:r>
      <w:r w:rsidR="00EA2D29">
        <w:rPr>
          <w:rFonts w:ascii="Arial" w:hAnsi="Arial" w:cs="Arial"/>
          <w:sz w:val="24"/>
          <w:szCs w:val="24"/>
        </w:rPr>
        <w:t>r</w:t>
      </w:r>
      <w:r>
        <w:rPr>
          <w:rFonts w:ascii="Arial" w:hAnsi="Arial" w:cs="Arial"/>
          <w:sz w:val="24"/>
          <w:szCs w:val="24"/>
        </w:rPr>
        <w:t xml:space="preserve">. </w:t>
      </w:r>
      <w:r w:rsidR="006810AB">
        <w:rPr>
          <w:rFonts w:ascii="Arial" w:hAnsi="Arial" w:cs="Arial"/>
          <w:sz w:val="24"/>
          <w:szCs w:val="24"/>
        </w:rPr>
        <w:t>Hawk</w:t>
      </w:r>
      <w:r w:rsidR="00EA2D29">
        <w:rPr>
          <w:rFonts w:ascii="Arial" w:hAnsi="Arial" w:cs="Arial"/>
          <w:sz w:val="24"/>
          <w:szCs w:val="24"/>
        </w:rPr>
        <w:t>s</w:t>
      </w:r>
      <w:r>
        <w:rPr>
          <w:rFonts w:ascii="Arial" w:hAnsi="Arial" w:cs="Arial"/>
          <w:sz w:val="24"/>
          <w:szCs w:val="24"/>
        </w:rPr>
        <w:t xml:space="preserve"> </w:t>
      </w:r>
      <w:r w:rsidRPr="006D2215">
        <w:rPr>
          <w:rFonts w:ascii="Arial" w:hAnsi="Arial" w:cs="Arial"/>
          <w:sz w:val="24"/>
          <w:szCs w:val="24"/>
        </w:rPr>
        <w:t xml:space="preserve">to enter Closed Session under Section 2.2-3711 </w:t>
      </w:r>
      <w:r>
        <w:rPr>
          <w:rFonts w:ascii="Arial" w:hAnsi="Arial" w:cs="Arial"/>
          <w:sz w:val="24"/>
          <w:szCs w:val="24"/>
        </w:rPr>
        <w:t>A</w:t>
      </w:r>
      <w:r w:rsidR="00DD1B3F">
        <w:rPr>
          <w:rFonts w:ascii="Arial" w:hAnsi="Arial" w:cs="Arial"/>
          <w:sz w:val="24"/>
          <w:szCs w:val="24"/>
        </w:rPr>
        <w:t>5, A8.</w:t>
      </w:r>
    </w:p>
    <w:p w14:paraId="1C41860B" w14:textId="77777777" w:rsidR="00921F04" w:rsidRDefault="00921F04" w:rsidP="00921F04">
      <w:pPr>
        <w:spacing w:after="0" w:line="240" w:lineRule="auto"/>
        <w:rPr>
          <w:rFonts w:ascii="Arial" w:hAnsi="Arial" w:cs="Arial"/>
          <w:sz w:val="24"/>
          <w:szCs w:val="24"/>
        </w:rPr>
      </w:pPr>
    </w:p>
    <w:p w14:paraId="18C023DF" w14:textId="77777777" w:rsidR="00921F04" w:rsidRPr="00FF1B7A" w:rsidRDefault="00921F04" w:rsidP="00921F04">
      <w:pPr>
        <w:rPr>
          <w:rFonts w:ascii="Arial" w:hAnsi="Arial" w:cs="Arial"/>
          <w:sz w:val="24"/>
          <w:szCs w:val="24"/>
        </w:rPr>
      </w:pPr>
      <w:r w:rsidRPr="00FF1B7A">
        <w:rPr>
          <w:rFonts w:ascii="Arial" w:hAnsi="Arial" w:cs="Arial"/>
          <w:sz w:val="24"/>
          <w:szCs w:val="24"/>
        </w:rPr>
        <w:t>The motion passed with all members present signifying aye</w:t>
      </w:r>
      <w:r>
        <w:rPr>
          <w:rFonts w:ascii="Arial" w:hAnsi="Arial" w:cs="Arial"/>
          <w:sz w:val="24"/>
          <w:szCs w:val="24"/>
        </w:rPr>
        <w:t>.</w:t>
      </w:r>
    </w:p>
    <w:p w14:paraId="1E2CED9E" w14:textId="77777777" w:rsidR="00921F04" w:rsidRPr="006D2215" w:rsidRDefault="00921F04" w:rsidP="00921F04">
      <w:pPr>
        <w:spacing w:after="0" w:line="240" w:lineRule="auto"/>
        <w:rPr>
          <w:rFonts w:ascii="Arial" w:hAnsi="Arial" w:cs="Arial"/>
          <w:b/>
          <w:bCs/>
          <w:sz w:val="24"/>
          <w:szCs w:val="24"/>
        </w:rPr>
      </w:pPr>
      <w:r w:rsidRPr="006D2215">
        <w:rPr>
          <w:rFonts w:ascii="Arial" w:hAnsi="Arial" w:cs="Arial"/>
          <w:b/>
          <w:bCs/>
          <w:sz w:val="24"/>
          <w:szCs w:val="24"/>
        </w:rPr>
        <w:t>COME OUT OF CLOSED SESSION</w:t>
      </w:r>
    </w:p>
    <w:p w14:paraId="3CA48471" w14:textId="77777777" w:rsidR="00921F04" w:rsidRPr="006D2215" w:rsidRDefault="00921F04" w:rsidP="00921F04">
      <w:pPr>
        <w:spacing w:after="0" w:line="240" w:lineRule="auto"/>
        <w:rPr>
          <w:rFonts w:ascii="Arial" w:hAnsi="Arial" w:cs="Arial"/>
          <w:b/>
          <w:bCs/>
          <w:sz w:val="24"/>
          <w:szCs w:val="24"/>
        </w:rPr>
      </w:pPr>
    </w:p>
    <w:p w14:paraId="0E79A5D1" w14:textId="1E2A9F63" w:rsidR="00921F04" w:rsidRPr="006D2215" w:rsidRDefault="00921F04" w:rsidP="00921F04">
      <w:pPr>
        <w:spacing w:after="0" w:line="240" w:lineRule="auto"/>
        <w:rPr>
          <w:rFonts w:ascii="Arial" w:hAnsi="Arial" w:cs="Arial"/>
          <w:sz w:val="24"/>
          <w:szCs w:val="24"/>
        </w:rPr>
      </w:pPr>
      <w:r w:rsidRPr="006D2215">
        <w:rPr>
          <w:rFonts w:ascii="Arial" w:hAnsi="Arial" w:cs="Arial"/>
          <w:sz w:val="24"/>
          <w:szCs w:val="24"/>
        </w:rPr>
        <w:t>M</w:t>
      </w:r>
      <w:r>
        <w:rPr>
          <w:rFonts w:ascii="Arial" w:hAnsi="Arial" w:cs="Arial"/>
          <w:sz w:val="24"/>
          <w:szCs w:val="24"/>
        </w:rPr>
        <w:t>s. McCraw</w:t>
      </w:r>
      <w:r w:rsidRPr="006D2215">
        <w:rPr>
          <w:rFonts w:ascii="Arial" w:hAnsi="Arial" w:cs="Arial"/>
          <w:sz w:val="24"/>
          <w:szCs w:val="24"/>
        </w:rPr>
        <w:t xml:space="preserve"> made a motion, seconded by M</w:t>
      </w:r>
      <w:r>
        <w:rPr>
          <w:rFonts w:ascii="Arial" w:hAnsi="Arial" w:cs="Arial"/>
          <w:sz w:val="24"/>
          <w:szCs w:val="24"/>
        </w:rPr>
        <w:t xml:space="preserve">r. </w:t>
      </w:r>
      <w:r w:rsidR="00D30A57">
        <w:rPr>
          <w:rFonts w:ascii="Arial" w:hAnsi="Arial" w:cs="Arial"/>
          <w:sz w:val="24"/>
          <w:szCs w:val="24"/>
        </w:rPr>
        <w:t>Hawks</w:t>
      </w:r>
      <w:r w:rsidRPr="006D2215">
        <w:rPr>
          <w:rFonts w:ascii="Arial" w:hAnsi="Arial" w:cs="Arial"/>
          <w:sz w:val="24"/>
          <w:szCs w:val="24"/>
        </w:rPr>
        <w:t xml:space="preserve"> to come out of Closed Session.</w:t>
      </w:r>
    </w:p>
    <w:p w14:paraId="6BDAF054" w14:textId="77777777" w:rsidR="00921F04" w:rsidRPr="006D2215" w:rsidRDefault="00921F04" w:rsidP="00921F04">
      <w:pPr>
        <w:spacing w:after="0" w:line="240" w:lineRule="auto"/>
        <w:rPr>
          <w:rFonts w:ascii="Arial" w:hAnsi="Arial" w:cs="Arial"/>
          <w:b/>
          <w:bCs/>
          <w:sz w:val="24"/>
          <w:szCs w:val="24"/>
        </w:rPr>
      </w:pPr>
    </w:p>
    <w:p w14:paraId="4942C991" w14:textId="77777777" w:rsidR="00921F04" w:rsidRDefault="00921F04" w:rsidP="00921F04">
      <w:pPr>
        <w:spacing w:after="0" w:line="240" w:lineRule="auto"/>
        <w:rPr>
          <w:rFonts w:ascii="Arial" w:hAnsi="Arial" w:cs="Arial"/>
          <w:sz w:val="24"/>
          <w:szCs w:val="24"/>
        </w:rPr>
      </w:pPr>
      <w:r w:rsidRPr="006D2215">
        <w:rPr>
          <w:rFonts w:ascii="Arial" w:hAnsi="Arial" w:cs="Arial"/>
          <w:sz w:val="24"/>
          <w:szCs w:val="24"/>
        </w:rPr>
        <w:t>The motion passed with all members present signifying aye.</w:t>
      </w:r>
    </w:p>
    <w:p w14:paraId="223B8DAE" w14:textId="77777777" w:rsidR="00921F04" w:rsidRPr="006D2215" w:rsidRDefault="00921F04" w:rsidP="00921F04">
      <w:pPr>
        <w:spacing w:after="0" w:line="240" w:lineRule="auto"/>
        <w:rPr>
          <w:rFonts w:ascii="Arial" w:hAnsi="Arial" w:cs="Arial"/>
          <w:b/>
          <w:bCs/>
          <w:sz w:val="24"/>
          <w:szCs w:val="24"/>
        </w:rPr>
      </w:pPr>
    </w:p>
    <w:p w14:paraId="61B7030F" w14:textId="77777777" w:rsidR="00921F04" w:rsidRPr="006D2215" w:rsidRDefault="00921F04" w:rsidP="00921F04">
      <w:pPr>
        <w:spacing w:after="0" w:line="240" w:lineRule="auto"/>
        <w:rPr>
          <w:rFonts w:ascii="Arial" w:hAnsi="Arial" w:cs="Arial"/>
          <w:b/>
          <w:bCs/>
          <w:sz w:val="24"/>
          <w:szCs w:val="24"/>
        </w:rPr>
      </w:pPr>
      <w:r w:rsidRPr="006D2215">
        <w:rPr>
          <w:rFonts w:ascii="Arial" w:hAnsi="Arial" w:cs="Arial"/>
          <w:b/>
          <w:bCs/>
          <w:sz w:val="24"/>
          <w:szCs w:val="24"/>
        </w:rPr>
        <w:t>CERTIFICATION OF CLOSED SESSION</w:t>
      </w:r>
    </w:p>
    <w:p w14:paraId="44FD2ECA" w14:textId="77777777" w:rsidR="00921F04" w:rsidRPr="006D2215" w:rsidRDefault="00921F04" w:rsidP="00921F04">
      <w:pPr>
        <w:spacing w:after="0" w:line="240" w:lineRule="auto"/>
        <w:rPr>
          <w:rFonts w:ascii="Arial" w:hAnsi="Arial" w:cs="Arial"/>
          <w:sz w:val="24"/>
          <w:szCs w:val="24"/>
        </w:rPr>
      </w:pPr>
    </w:p>
    <w:p w14:paraId="3FF8DB24" w14:textId="77777777" w:rsidR="00921F04" w:rsidRPr="006D2215" w:rsidRDefault="00921F04" w:rsidP="00921F04">
      <w:pPr>
        <w:spacing w:after="0" w:line="240" w:lineRule="auto"/>
        <w:rPr>
          <w:rFonts w:ascii="Arial" w:hAnsi="Arial" w:cs="Arial"/>
          <w:sz w:val="24"/>
          <w:szCs w:val="24"/>
        </w:rPr>
      </w:pPr>
      <w:r w:rsidRPr="006D2215">
        <w:rPr>
          <w:rFonts w:ascii="Arial" w:hAnsi="Arial" w:cs="Arial"/>
          <w:sz w:val="24"/>
          <w:szCs w:val="24"/>
        </w:rPr>
        <w:t xml:space="preserve">Mr. </w:t>
      </w:r>
      <w:r>
        <w:rPr>
          <w:rFonts w:ascii="Arial" w:hAnsi="Arial" w:cs="Arial"/>
          <w:sz w:val="24"/>
          <w:szCs w:val="24"/>
        </w:rPr>
        <w:t xml:space="preserve">Edwards </w:t>
      </w:r>
      <w:r w:rsidRPr="006D2215">
        <w:rPr>
          <w:rFonts w:ascii="Arial" w:hAnsi="Arial" w:cs="Arial"/>
          <w:sz w:val="24"/>
          <w:szCs w:val="24"/>
        </w:rPr>
        <w:t>certified the following:</w:t>
      </w:r>
    </w:p>
    <w:p w14:paraId="48FBD329" w14:textId="77777777" w:rsidR="00921F04" w:rsidRPr="006D2215" w:rsidRDefault="00921F04" w:rsidP="00921F04">
      <w:pPr>
        <w:spacing w:after="0" w:line="240" w:lineRule="auto"/>
        <w:rPr>
          <w:rFonts w:ascii="Arial" w:hAnsi="Arial" w:cs="Arial"/>
          <w:sz w:val="24"/>
          <w:szCs w:val="24"/>
        </w:rPr>
      </w:pPr>
    </w:p>
    <w:p w14:paraId="7FE0B8FD" w14:textId="77777777" w:rsidR="00921F04" w:rsidRPr="006D2215" w:rsidRDefault="00921F04" w:rsidP="00921F04">
      <w:pPr>
        <w:spacing w:after="0" w:line="240" w:lineRule="auto"/>
        <w:rPr>
          <w:rFonts w:ascii="Arial" w:eastAsia="Times New Roman" w:hAnsi="Arial" w:cs="Arial"/>
          <w:sz w:val="24"/>
          <w:szCs w:val="24"/>
        </w:rPr>
      </w:pPr>
      <w:proofErr w:type="gramStart"/>
      <w:r w:rsidRPr="006D2215">
        <w:rPr>
          <w:rFonts w:ascii="Arial" w:eastAsia="Times New Roman" w:hAnsi="Arial" w:cs="Arial"/>
          <w:b/>
          <w:bCs/>
          <w:sz w:val="24"/>
          <w:szCs w:val="24"/>
        </w:rPr>
        <w:t>WHEREAS</w:t>
      </w:r>
      <w:r w:rsidRPr="006D2215">
        <w:rPr>
          <w:rFonts w:ascii="Arial" w:eastAsia="Times New Roman" w:hAnsi="Arial" w:cs="Arial"/>
          <w:sz w:val="24"/>
          <w:szCs w:val="24"/>
        </w:rPr>
        <w:t>,</w:t>
      </w:r>
      <w:proofErr w:type="gramEnd"/>
      <w:r w:rsidRPr="006D2215">
        <w:rPr>
          <w:rFonts w:ascii="Arial" w:eastAsia="Times New Roman" w:hAnsi="Arial" w:cs="Arial"/>
          <w:sz w:val="24"/>
          <w:szCs w:val="24"/>
        </w:rPr>
        <w:t xml:space="preserve"> the Carroll County Economic Development Authority convened a Closed Session this date pursuant to an affirmative recorded vote and on the motion to close the meeting in accordance with the Virginia Freedom of Information Act.</w:t>
      </w:r>
    </w:p>
    <w:p w14:paraId="6B25ADBB" w14:textId="77777777" w:rsidR="00921F04" w:rsidRPr="006D2215" w:rsidRDefault="00921F04" w:rsidP="00921F04">
      <w:pPr>
        <w:spacing w:after="0" w:line="240" w:lineRule="auto"/>
        <w:rPr>
          <w:rFonts w:ascii="Arial" w:eastAsia="Times New Roman" w:hAnsi="Arial" w:cs="Arial"/>
          <w:sz w:val="24"/>
          <w:szCs w:val="24"/>
        </w:rPr>
      </w:pPr>
    </w:p>
    <w:p w14:paraId="1F86C776" w14:textId="77777777" w:rsidR="00921F04" w:rsidRPr="006D2215" w:rsidRDefault="00921F04" w:rsidP="00921F04">
      <w:pPr>
        <w:spacing w:after="0" w:line="240" w:lineRule="auto"/>
        <w:rPr>
          <w:rFonts w:ascii="Arial" w:eastAsia="Times New Roman" w:hAnsi="Arial" w:cs="Arial"/>
          <w:sz w:val="24"/>
          <w:szCs w:val="24"/>
        </w:rPr>
      </w:pPr>
      <w:proofErr w:type="gramStart"/>
      <w:r w:rsidRPr="006D2215">
        <w:rPr>
          <w:rFonts w:ascii="Arial" w:eastAsia="Times New Roman" w:hAnsi="Arial" w:cs="Arial"/>
          <w:b/>
          <w:bCs/>
          <w:sz w:val="24"/>
          <w:szCs w:val="24"/>
        </w:rPr>
        <w:t>WHEREAS</w:t>
      </w:r>
      <w:r w:rsidRPr="006D2215">
        <w:rPr>
          <w:rFonts w:ascii="Arial" w:eastAsia="Times New Roman" w:hAnsi="Arial" w:cs="Arial"/>
          <w:sz w:val="24"/>
          <w:szCs w:val="24"/>
        </w:rPr>
        <w:t>,</w:t>
      </w:r>
      <w:proofErr w:type="gramEnd"/>
      <w:r w:rsidRPr="006D2215">
        <w:rPr>
          <w:rFonts w:ascii="Arial" w:eastAsia="Times New Roman" w:hAnsi="Arial" w:cs="Arial"/>
          <w:sz w:val="24"/>
          <w:szCs w:val="24"/>
        </w:rPr>
        <w:t xml:space="preserve"> Section 2.2-3711(D) of the Code of Virginia requires a certification by the Board of Supervisors that such Closed Session was conducted in conformity with Virginia law.</w:t>
      </w:r>
    </w:p>
    <w:p w14:paraId="109EBC55" w14:textId="77777777" w:rsidR="00921F04" w:rsidRPr="006D2215" w:rsidRDefault="00921F04" w:rsidP="00921F04">
      <w:pPr>
        <w:spacing w:after="0" w:line="240" w:lineRule="auto"/>
        <w:rPr>
          <w:rFonts w:ascii="Arial" w:eastAsia="Times New Roman" w:hAnsi="Arial" w:cs="Arial"/>
          <w:sz w:val="24"/>
          <w:szCs w:val="24"/>
        </w:rPr>
      </w:pPr>
    </w:p>
    <w:p w14:paraId="34ABC0C7" w14:textId="77777777" w:rsidR="00921F04" w:rsidRPr="006D2215" w:rsidRDefault="00921F04" w:rsidP="00921F04">
      <w:pPr>
        <w:spacing w:after="0" w:line="240" w:lineRule="auto"/>
        <w:rPr>
          <w:rFonts w:ascii="Arial" w:eastAsia="Times New Roman" w:hAnsi="Arial" w:cs="Arial"/>
          <w:sz w:val="24"/>
          <w:szCs w:val="24"/>
        </w:rPr>
      </w:pPr>
      <w:r w:rsidRPr="006D2215">
        <w:rPr>
          <w:rFonts w:ascii="Arial" w:eastAsia="Times New Roman" w:hAnsi="Arial" w:cs="Arial"/>
          <w:b/>
          <w:bCs/>
          <w:sz w:val="24"/>
          <w:szCs w:val="24"/>
        </w:rPr>
        <w:lastRenderedPageBreak/>
        <w:t>NOW, THEREFORE, BE IT RESOLVED</w:t>
      </w:r>
      <w:r w:rsidRPr="006D2215">
        <w:rPr>
          <w:rFonts w:ascii="Arial" w:eastAsia="Times New Roman" w:hAnsi="Arial" w:cs="Arial"/>
          <w:sz w:val="24"/>
          <w:szCs w:val="24"/>
        </w:rPr>
        <w:t xml:space="preserve"> that the Carroll County Economic Development Authority hereby certifies that, to the best of each member’s knowledge, (I) only public business matters lawfully exempted from open meeting requirements under the Virginia Freedom of Information Act were heard, discussed or considered in the Closed Session to which this certification applies, and (II) only such business matters as were identified in the motion by which this Closed Session was convened were heard, discussed, or considered in the meeting to which this certification applies.</w:t>
      </w:r>
    </w:p>
    <w:p w14:paraId="3C0F591A" w14:textId="77777777" w:rsidR="00921F04" w:rsidRPr="006D2215" w:rsidRDefault="00921F04" w:rsidP="00921F04">
      <w:pPr>
        <w:spacing w:after="0" w:line="240" w:lineRule="auto"/>
        <w:rPr>
          <w:rFonts w:ascii="Arial" w:hAnsi="Arial" w:cs="Arial"/>
          <w:sz w:val="24"/>
          <w:szCs w:val="24"/>
        </w:rPr>
      </w:pPr>
    </w:p>
    <w:p w14:paraId="33DA06E0" w14:textId="77777777" w:rsidR="00921F04" w:rsidRPr="006D2215" w:rsidRDefault="00921F04" w:rsidP="00921F04">
      <w:pPr>
        <w:spacing w:after="0" w:line="240" w:lineRule="auto"/>
        <w:rPr>
          <w:rFonts w:ascii="Arial" w:hAnsi="Arial" w:cs="Arial"/>
          <w:sz w:val="24"/>
          <w:szCs w:val="24"/>
        </w:rPr>
      </w:pPr>
      <w:r w:rsidRPr="006D2215">
        <w:rPr>
          <w:rFonts w:ascii="Arial" w:hAnsi="Arial" w:cs="Arial"/>
          <w:sz w:val="24"/>
          <w:szCs w:val="24"/>
        </w:rPr>
        <w:t xml:space="preserve">Roll call </w:t>
      </w:r>
      <w:r>
        <w:rPr>
          <w:rFonts w:ascii="Arial" w:hAnsi="Arial" w:cs="Arial"/>
          <w:sz w:val="24"/>
          <w:szCs w:val="24"/>
        </w:rPr>
        <w:t>certification</w:t>
      </w:r>
      <w:r w:rsidRPr="006D2215">
        <w:rPr>
          <w:rFonts w:ascii="Arial" w:hAnsi="Arial" w:cs="Arial"/>
          <w:sz w:val="24"/>
          <w:szCs w:val="24"/>
        </w:rPr>
        <w:t xml:space="preserve"> as follows:</w:t>
      </w:r>
    </w:p>
    <w:p w14:paraId="4E467D57" w14:textId="77777777" w:rsidR="00921F04" w:rsidRPr="006D2215" w:rsidRDefault="00921F04" w:rsidP="00921F04">
      <w:pPr>
        <w:spacing w:after="0" w:line="240" w:lineRule="auto"/>
        <w:rPr>
          <w:rFonts w:ascii="Arial" w:hAnsi="Arial" w:cs="Arial"/>
          <w:sz w:val="24"/>
          <w:szCs w:val="24"/>
        </w:rPr>
      </w:pPr>
    </w:p>
    <w:p w14:paraId="014354C4" w14:textId="77777777" w:rsidR="00921F04" w:rsidRDefault="00921F04" w:rsidP="00921F04">
      <w:pPr>
        <w:ind w:left="1440" w:hanging="1440"/>
        <w:rPr>
          <w:rFonts w:ascii="Arial" w:hAnsi="Arial" w:cs="Arial"/>
          <w:sz w:val="24"/>
          <w:szCs w:val="24"/>
        </w:rPr>
      </w:pPr>
      <w:r w:rsidRPr="006D2215">
        <w:rPr>
          <w:rFonts w:ascii="Arial" w:hAnsi="Arial" w:cs="Arial"/>
          <w:sz w:val="24"/>
          <w:szCs w:val="24"/>
        </w:rPr>
        <w:t>AYES</w:t>
      </w:r>
      <w:r>
        <w:rPr>
          <w:rFonts w:ascii="Arial" w:hAnsi="Arial" w:cs="Arial"/>
          <w:sz w:val="24"/>
          <w:szCs w:val="24"/>
        </w:rPr>
        <w:t xml:space="preserve">:  </w:t>
      </w:r>
      <w:r w:rsidRPr="006D2215">
        <w:rPr>
          <w:rFonts w:ascii="Arial" w:hAnsi="Arial" w:cs="Arial"/>
          <w:sz w:val="24"/>
          <w:szCs w:val="24"/>
        </w:rPr>
        <w:tab/>
        <w:t>Larry Edwards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Kay Carter</w:t>
      </w:r>
      <w:r w:rsidRPr="006D2215">
        <w:rPr>
          <w:rFonts w:ascii="Arial" w:hAnsi="Arial" w:cs="Arial"/>
          <w:sz w:val="24"/>
          <w:szCs w:val="24"/>
        </w:rPr>
        <w:tab/>
      </w:r>
      <w:r w:rsidRPr="006D2215">
        <w:rPr>
          <w:rFonts w:ascii="Arial" w:hAnsi="Arial" w:cs="Arial"/>
          <w:sz w:val="24"/>
          <w:szCs w:val="24"/>
        </w:rPr>
        <w:tab/>
      </w:r>
      <w:r w:rsidRPr="006D2215">
        <w:rPr>
          <w:rFonts w:ascii="Arial" w:hAnsi="Arial" w:cs="Arial"/>
          <w:sz w:val="24"/>
          <w:szCs w:val="24"/>
        </w:rPr>
        <w:tab/>
      </w:r>
    </w:p>
    <w:p w14:paraId="0F1794BC" w14:textId="643155F4" w:rsidR="00921F04" w:rsidRDefault="00921F04" w:rsidP="00921F04">
      <w:pPr>
        <w:ind w:left="1440"/>
        <w:rPr>
          <w:rFonts w:ascii="Arial" w:hAnsi="Arial" w:cs="Arial"/>
          <w:sz w:val="24"/>
          <w:szCs w:val="24"/>
        </w:rPr>
      </w:pPr>
      <w:r>
        <w:rPr>
          <w:rFonts w:ascii="Arial" w:hAnsi="Arial" w:cs="Arial"/>
          <w:sz w:val="24"/>
          <w:szCs w:val="24"/>
        </w:rPr>
        <w:t>Mandi McCraw</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Marty Hall</w:t>
      </w:r>
    </w:p>
    <w:p w14:paraId="53BB6C4C" w14:textId="5C9D1A76" w:rsidR="00D30A57" w:rsidRDefault="00D30A57" w:rsidP="00921F04">
      <w:pPr>
        <w:ind w:left="1440"/>
        <w:rPr>
          <w:rFonts w:ascii="Arial" w:hAnsi="Arial" w:cs="Arial"/>
          <w:sz w:val="24"/>
          <w:szCs w:val="24"/>
        </w:rPr>
      </w:pPr>
      <w:r>
        <w:rPr>
          <w:rFonts w:ascii="Arial" w:hAnsi="Arial" w:cs="Arial"/>
          <w:sz w:val="24"/>
          <w:szCs w:val="24"/>
        </w:rPr>
        <w:t>Greg Hawks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273FDC">
        <w:rPr>
          <w:rFonts w:ascii="Arial" w:hAnsi="Arial" w:cs="Arial"/>
          <w:sz w:val="24"/>
          <w:szCs w:val="24"/>
        </w:rPr>
        <w:t>Martin Slate</w:t>
      </w:r>
    </w:p>
    <w:p w14:paraId="120D1888" w14:textId="27637905" w:rsidR="00273FDC" w:rsidRDefault="00273FDC" w:rsidP="00921F04">
      <w:pPr>
        <w:ind w:left="1440"/>
        <w:rPr>
          <w:rFonts w:ascii="Arial" w:hAnsi="Arial" w:cs="Arial"/>
          <w:sz w:val="24"/>
          <w:szCs w:val="24"/>
        </w:rPr>
      </w:pPr>
      <w:r>
        <w:rPr>
          <w:rFonts w:ascii="Arial" w:hAnsi="Arial" w:cs="Arial"/>
          <w:sz w:val="24"/>
          <w:szCs w:val="24"/>
        </w:rPr>
        <w:t>Terry Russell</w:t>
      </w:r>
    </w:p>
    <w:p w14:paraId="63A19BEA" w14:textId="51EB3AC7" w:rsidR="007265E7" w:rsidRPr="007265E7" w:rsidRDefault="007265E7" w:rsidP="007265E7">
      <w:pPr>
        <w:jc w:val="both"/>
        <w:rPr>
          <w:rFonts w:ascii="Arial" w:hAnsi="Arial" w:cs="Arial"/>
          <w:b/>
          <w:bCs/>
          <w:sz w:val="24"/>
          <w:szCs w:val="24"/>
        </w:rPr>
      </w:pPr>
      <w:r w:rsidRPr="007265E7">
        <w:rPr>
          <w:rFonts w:ascii="Arial" w:hAnsi="Arial" w:cs="Arial"/>
          <w:b/>
          <w:bCs/>
          <w:sz w:val="24"/>
          <w:szCs w:val="24"/>
        </w:rPr>
        <w:t>MEMBER COMMENT TIME</w:t>
      </w:r>
    </w:p>
    <w:p w14:paraId="483AB5E4" w14:textId="5A82226E" w:rsidR="007265E7" w:rsidRDefault="007265E7" w:rsidP="007265E7">
      <w:pPr>
        <w:jc w:val="both"/>
        <w:rPr>
          <w:rFonts w:ascii="Arial" w:hAnsi="Arial" w:cs="Arial"/>
          <w:sz w:val="24"/>
          <w:szCs w:val="24"/>
        </w:rPr>
      </w:pPr>
      <w:r>
        <w:rPr>
          <w:rFonts w:ascii="Arial" w:hAnsi="Arial" w:cs="Arial"/>
          <w:sz w:val="24"/>
          <w:szCs w:val="24"/>
        </w:rPr>
        <w:t xml:space="preserve">Mr. Hawks thanked Mr. Watson or whoever got the information out to us.  </w:t>
      </w:r>
    </w:p>
    <w:p w14:paraId="17DF6C7F" w14:textId="77777777" w:rsidR="00921F04" w:rsidRPr="00F53EDE" w:rsidRDefault="00921F04" w:rsidP="00921F04">
      <w:pPr>
        <w:spacing w:after="0" w:line="240" w:lineRule="auto"/>
        <w:rPr>
          <w:rFonts w:ascii="Arial" w:hAnsi="Arial" w:cs="Arial"/>
          <w:b/>
          <w:bCs/>
          <w:sz w:val="24"/>
          <w:szCs w:val="24"/>
        </w:rPr>
      </w:pPr>
      <w:r w:rsidRPr="00F53EDE">
        <w:rPr>
          <w:rFonts w:ascii="Arial" w:hAnsi="Arial" w:cs="Arial"/>
          <w:b/>
          <w:bCs/>
          <w:sz w:val="24"/>
          <w:szCs w:val="24"/>
        </w:rPr>
        <w:t>ADJOURNMENT</w:t>
      </w:r>
    </w:p>
    <w:p w14:paraId="78407BBE" w14:textId="77777777" w:rsidR="001830BF" w:rsidRDefault="001830BF" w:rsidP="00921F04">
      <w:pPr>
        <w:rPr>
          <w:rFonts w:ascii="Arial" w:hAnsi="Arial" w:cs="Arial"/>
          <w:sz w:val="24"/>
          <w:szCs w:val="24"/>
        </w:rPr>
      </w:pPr>
    </w:p>
    <w:p w14:paraId="726F5E5E" w14:textId="595DA2EE" w:rsidR="00921F04" w:rsidRDefault="00921F04" w:rsidP="00921F04">
      <w:pPr>
        <w:rPr>
          <w:rFonts w:ascii="Arial" w:hAnsi="Arial" w:cs="Arial"/>
          <w:sz w:val="24"/>
          <w:szCs w:val="24"/>
        </w:rPr>
      </w:pPr>
      <w:r>
        <w:rPr>
          <w:rFonts w:ascii="Arial" w:hAnsi="Arial" w:cs="Arial"/>
          <w:sz w:val="24"/>
          <w:szCs w:val="24"/>
        </w:rPr>
        <w:t>Ms. McCraw made a motion, seconded by Mr. Ha</w:t>
      </w:r>
      <w:r w:rsidR="00871F00">
        <w:rPr>
          <w:rFonts w:ascii="Arial" w:hAnsi="Arial" w:cs="Arial"/>
          <w:sz w:val="24"/>
          <w:szCs w:val="24"/>
        </w:rPr>
        <w:t xml:space="preserve">ll </w:t>
      </w:r>
      <w:r>
        <w:rPr>
          <w:rFonts w:ascii="Arial" w:hAnsi="Arial" w:cs="Arial"/>
          <w:sz w:val="24"/>
          <w:szCs w:val="24"/>
        </w:rPr>
        <w:t>to adjourn.</w:t>
      </w:r>
    </w:p>
    <w:p w14:paraId="3584202E" w14:textId="77777777" w:rsidR="00921F04" w:rsidRDefault="00921F04" w:rsidP="00921F04">
      <w:pPr>
        <w:rPr>
          <w:rFonts w:ascii="Arial" w:hAnsi="Arial" w:cs="Arial"/>
          <w:sz w:val="24"/>
          <w:szCs w:val="24"/>
        </w:rPr>
      </w:pPr>
      <w:r>
        <w:rPr>
          <w:rFonts w:ascii="Arial" w:hAnsi="Arial" w:cs="Arial"/>
          <w:sz w:val="24"/>
          <w:szCs w:val="24"/>
        </w:rPr>
        <w:t xml:space="preserve">The motion passed with all members present signifying aye.  </w:t>
      </w:r>
    </w:p>
    <w:p w14:paraId="28D34B12" w14:textId="77777777" w:rsidR="00921F04" w:rsidRDefault="00921F04" w:rsidP="00921F04">
      <w:pPr>
        <w:rPr>
          <w:rFonts w:ascii="Arial" w:hAnsi="Arial" w:cs="Arial"/>
          <w:sz w:val="24"/>
          <w:szCs w:val="24"/>
        </w:rPr>
      </w:pPr>
    </w:p>
    <w:p w14:paraId="4CF3BA85" w14:textId="77777777" w:rsidR="00921F04" w:rsidRPr="00FA0148" w:rsidRDefault="00921F04" w:rsidP="00921F04">
      <w:pPr>
        <w:rPr>
          <w:rFonts w:ascii="Arial" w:hAnsi="Arial" w:cs="Arial"/>
          <w:sz w:val="24"/>
          <w:szCs w:val="24"/>
        </w:rPr>
      </w:pPr>
    </w:p>
    <w:p w14:paraId="3D475702" w14:textId="77777777" w:rsidR="00921F04" w:rsidRPr="00737268" w:rsidRDefault="00921F04" w:rsidP="00921F04">
      <w:pPr>
        <w:rPr>
          <w:rFonts w:ascii="Arial" w:hAnsi="Arial" w:cs="Arial"/>
          <w:sz w:val="24"/>
          <w:szCs w:val="24"/>
        </w:rPr>
      </w:pPr>
    </w:p>
    <w:p w14:paraId="74E1C7A2" w14:textId="77777777" w:rsidR="00921F04" w:rsidRDefault="00921F04" w:rsidP="00921F04">
      <w:pPr>
        <w:rPr>
          <w:rFonts w:ascii="Arial" w:hAnsi="Arial" w:cs="Arial"/>
          <w:sz w:val="24"/>
          <w:szCs w:val="24"/>
        </w:rPr>
      </w:pPr>
    </w:p>
    <w:p w14:paraId="14B47EE0" w14:textId="77777777" w:rsidR="00921F04" w:rsidRDefault="00921F04" w:rsidP="00921F04">
      <w:pPr>
        <w:rPr>
          <w:rFonts w:ascii="Arial" w:hAnsi="Arial" w:cs="Arial"/>
          <w:sz w:val="24"/>
          <w:szCs w:val="24"/>
        </w:rPr>
      </w:pPr>
    </w:p>
    <w:p w14:paraId="6B7415F0" w14:textId="77777777" w:rsidR="00921F04" w:rsidRDefault="00921F04" w:rsidP="00921F04">
      <w:pPr>
        <w:rPr>
          <w:rFonts w:ascii="Arial" w:hAnsi="Arial" w:cs="Arial"/>
          <w:sz w:val="24"/>
          <w:szCs w:val="24"/>
        </w:rPr>
      </w:pPr>
    </w:p>
    <w:p w14:paraId="5F7A8BBA" w14:textId="77777777" w:rsidR="00921F04" w:rsidRPr="001B1E62" w:rsidRDefault="00921F04" w:rsidP="00921F04">
      <w:pPr>
        <w:rPr>
          <w:rFonts w:ascii="Arial" w:hAnsi="Arial" w:cs="Arial"/>
          <w:sz w:val="24"/>
          <w:szCs w:val="24"/>
        </w:rPr>
      </w:pPr>
      <w:r>
        <w:rPr>
          <w:rFonts w:ascii="Arial" w:hAnsi="Arial" w:cs="Arial"/>
          <w:sz w:val="24"/>
          <w:szCs w:val="24"/>
        </w:rPr>
        <w:t xml:space="preserve"> </w:t>
      </w:r>
    </w:p>
    <w:p w14:paraId="7B4F3C01" w14:textId="77777777" w:rsidR="00921F04" w:rsidRDefault="00921F04" w:rsidP="00921F04">
      <w:pPr>
        <w:rPr>
          <w:rFonts w:ascii="Arial" w:hAnsi="Arial" w:cs="Arial"/>
          <w:b/>
          <w:bCs/>
          <w:sz w:val="24"/>
          <w:szCs w:val="24"/>
        </w:rPr>
      </w:pPr>
    </w:p>
    <w:p w14:paraId="29BDDF9C" w14:textId="77777777" w:rsidR="00921F04" w:rsidRPr="00FF1B7A" w:rsidRDefault="00921F04" w:rsidP="00921F04">
      <w:pPr>
        <w:rPr>
          <w:rFonts w:ascii="Arial" w:hAnsi="Arial" w:cs="Arial"/>
          <w:b/>
          <w:bCs/>
          <w:sz w:val="24"/>
          <w:szCs w:val="24"/>
        </w:rPr>
      </w:pPr>
    </w:p>
    <w:p w14:paraId="74383737" w14:textId="77777777" w:rsidR="00921F04" w:rsidRDefault="00921F04" w:rsidP="00921F04">
      <w:pPr>
        <w:rPr>
          <w:rFonts w:ascii="Arial" w:hAnsi="Arial" w:cs="Arial"/>
          <w:b/>
          <w:bCs/>
          <w:sz w:val="24"/>
          <w:szCs w:val="24"/>
        </w:rPr>
      </w:pPr>
    </w:p>
    <w:p w14:paraId="2BAB2720" w14:textId="77777777" w:rsidR="00921F04" w:rsidRDefault="00921F04" w:rsidP="00921F04">
      <w:pPr>
        <w:rPr>
          <w:rFonts w:ascii="Arial" w:hAnsi="Arial" w:cs="Arial"/>
          <w:b/>
          <w:bCs/>
          <w:sz w:val="24"/>
          <w:szCs w:val="24"/>
        </w:rPr>
      </w:pPr>
    </w:p>
    <w:p w14:paraId="6008D110" w14:textId="77777777" w:rsidR="00921F04" w:rsidRDefault="00921F04" w:rsidP="00921F04">
      <w:pPr>
        <w:rPr>
          <w:rFonts w:ascii="Arial" w:hAnsi="Arial" w:cs="Arial"/>
          <w:b/>
          <w:bCs/>
          <w:sz w:val="24"/>
          <w:szCs w:val="24"/>
        </w:rPr>
      </w:pPr>
    </w:p>
    <w:p w14:paraId="4D4935DE" w14:textId="77777777" w:rsidR="00921F04" w:rsidRDefault="00921F04" w:rsidP="00921F04">
      <w:pPr>
        <w:rPr>
          <w:rFonts w:ascii="Arial" w:hAnsi="Arial" w:cs="Arial"/>
          <w:sz w:val="24"/>
          <w:szCs w:val="24"/>
        </w:rPr>
      </w:pPr>
    </w:p>
    <w:p w14:paraId="0CA46470" w14:textId="77777777" w:rsidR="00921F04" w:rsidRDefault="00921F04" w:rsidP="00921F04">
      <w:pPr>
        <w:rPr>
          <w:rFonts w:ascii="Arial" w:hAnsi="Arial" w:cs="Arial"/>
          <w:sz w:val="24"/>
          <w:szCs w:val="24"/>
        </w:rPr>
      </w:pPr>
    </w:p>
    <w:p w14:paraId="19ADC78D" w14:textId="77777777" w:rsidR="00921F04" w:rsidRPr="00621383" w:rsidRDefault="00921F04" w:rsidP="00921F04">
      <w:pPr>
        <w:rPr>
          <w:rFonts w:ascii="Arial" w:hAnsi="Arial" w:cs="Arial"/>
          <w:sz w:val="24"/>
          <w:szCs w:val="24"/>
        </w:rPr>
      </w:pPr>
    </w:p>
    <w:p w14:paraId="3ACD1BCE" w14:textId="77777777" w:rsidR="00921F04" w:rsidRDefault="00921F04" w:rsidP="00921F04"/>
    <w:p w14:paraId="69B06E6C" w14:textId="77777777" w:rsidR="00921F04" w:rsidRDefault="00921F04" w:rsidP="00921F04"/>
    <w:p w14:paraId="3089151B" w14:textId="77777777" w:rsidR="00921F04" w:rsidRDefault="00921F04" w:rsidP="00921F04"/>
    <w:p w14:paraId="15FB678E" w14:textId="77777777" w:rsidR="00921F04" w:rsidRDefault="00921F04" w:rsidP="00921F04"/>
    <w:p w14:paraId="10118A06" w14:textId="77777777" w:rsidR="00765CB6" w:rsidRDefault="00EA2D29"/>
    <w:sectPr w:rsidR="00765C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F04"/>
    <w:rsid w:val="000020BB"/>
    <w:rsid w:val="0000495F"/>
    <w:rsid w:val="000168A6"/>
    <w:rsid w:val="000A6F9F"/>
    <w:rsid w:val="000C0B0A"/>
    <w:rsid w:val="000D4F84"/>
    <w:rsid w:val="00103AA0"/>
    <w:rsid w:val="00180CFF"/>
    <w:rsid w:val="001830BF"/>
    <w:rsid w:val="001A6F5B"/>
    <w:rsid w:val="001B597F"/>
    <w:rsid w:val="001C0308"/>
    <w:rsid w:val="001D2D12"/>
    <w:rsid w:val="001F6773"/>
    <w:rsid w:val="00266704"/>
    <w:rsid w:val="00273FDC"/>
    <w:rsid w:val="002B0DCD"/>
    <w:rsid w:val="0031156E"/>
    <w:rsid w:val="00313A69"/>
    <w:rsid w:val="00327255"/>
    <w:rsid w:val="003463FA"/>
    <w:rsid w:val="00374133"/>
    <w:rsid w:val="00385CFC"/>
    <w:rsid w:val="00391261"/>
    <w:rsid w:val="003B583C"/>
    <w:rsid w:val="003D4471"/>
    <w:rsid w:val="00416F9A"/>
    <w:rsid w:val="004220C4"/>
    <w:rsid w:val="00423629"/>
    <w:rsid w:val="0047478F"/>
    <w:rsid w:val="004837AF"/>
    <w:rsid w:val="00485323"/>
    <w:rsid w:val="004D19D1"/>
    <w:rsid w:val="004D44DA"/>
    <w:rsid w:val="004E17CE"/>
    <w:rsid w:val="004F76DD"/>
    <w:rsid w:val="0050354A"/>
    <w:rsid w:val="0052375E"/>
    <w:rsid w:val="0053734D"/>
    <w:rsid w:val="0055713E"/>
    <w:rsid w:val="005824BE"/>
    <w:rsid w:val="005A080B"/>
    <w:rsid w:val="005B23F1"/>
    <w:rsid w:val="005E3531"/>
    <w:rsid w:val="00643225"/>
    <w:rsid w:val="00670066"/>
    <w:rsid w:val="00670466"/>
    <w:rsid w:val="00677F46"/>
    <w:rsid w:val="006810AB"/>
    <w:rsid w:val="006E2EE0"/>
    <w:rsid w:val="00704467"/>
    <w:rsid w:val="007247CB"/>
    <w:rsid w:val="007265E7"/>
    <w:rsid w:val="00740A36"/>
    <w:rsid w:val="00775404"/>
    <w:rsid w:val="007B7304"/>
    <w:rsid w:val="007C51DA"/>
    <w:rsid w:val="007D529B"/>
    <w:rsid w:val="007E2CD6"/>
    <w:rsid w:val="007E4CFA"/>
    <w:rsid w:val="00825073"/>
    <w:rsid w:val="008333A2"/>
    <w:rsid w:val="0084380D"/>
    <w:rsid w:val="00871F00"/>
    <w:rsid w:val="00885A25"/>
    <w:rsid w:val="008C575E"/>
    <w:rsid w:val="00921F04"/>
    <w:rsid w:val="00923EF0"/>
    <w:rsid w:val="00933087"/>
    <w:rsid w:val="0097776E"/>
    <w:rsid w:val="009D228B"/>
    <w:rsid w:val="00A5489D"/>
    <w:rsid w:val="00A93CF8"/>
    <w:rsid w:val="00AA25A6"/>
    <w:rsid w:val="00AA2FD1"/>
    <w:rsid w:val="00AA65B3"/>
    <w:rsid w:val="00AB0897"/>
    <w:rsid w:val="00AC2C3B"/>
    <w:rsid w:val="00B443FE"/>
    <w:rsid w:val="00B76054"/>
    <w:rsid w:val="00B97A61"/>
    <w:rsid w:val="00BA141D"/>
    <w:rsid w:val="00BB6141"/>
    <w:rsid w:val="00C21A4B"/>
    <w:rsid w:val="00C41292"/>
    <w:rsid w:val="00C6231B"/>
    <w:rsid w:val="00CC4AE7"/>
    <w:rsid w:val="00CF0146"/>
    <w:rsid w:val="00CF6964"/>
    <w:rsid w:val="00D142A3"/>
    <w:rsid w:val="00D30A57"/>
    <w:rsid w:val="00D70E8A"/>
    <w:rsid w:val="00D74E92"/>
    <w:rsid w:val="00DA7C8E"/>
    <w:rsid w:val="00DC4788"/>
    <w:rsid w:val="00DD1B3F"/>
    <w:rsid w:val="00DD49F6"/>
    <w:rsid w:val="00DF09B5"/>
    <w:rsid w:val="00E078ED"/>
    <w:rsid w:val="00E215FA"/>
    <w:rsid w:val="00E61C9E"/>
    <w:rsid w:val="00EA2D29"/>
    <w:rsid w:val="00EC3F6D"/>
    <w:rsid w:val="00EF7FF6"/>
    <w:rsid w:val="00F05D91"/>
    <w:rsid w:val="00F06209"/>
    <w:rsid w:val="00F71C8C"/>
    <w:rsid w:val="00F74629"/>
    <w:rsid w:val="00F815AB"/>
    <w:rsid w:val="00FB3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806A5"/>
  <w15:chartTrackingRefBased/>
  <w15:docId w15:val="{71E41D3E-0EDE-4455-8DB0-C6DE2295C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1F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463</TotalTime>
  <Pages>6</Pages>
  <Words>1500</Words>
  <Characters>8551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Adams</dc:creator>
  <cp:keywords/>
  <dc:description/>
  <cp:lastModifiedBy>Crystal Adams</cp:lastModifiedBy>
  <cp:revision>104</cp:revision>
  <dcterms:created xsi:type="dcterms:W3CDTF">2021-10-07T13:55:00Z</dcterms:created>
  <dcterms:modified xsi:type="dcterms:W3CDTF">2021-11-04T19:08:00Z</dcterms:modified>
</cp:coreProperties>
</file>